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435F" w14:textId="027C006F" w:rsidR="00E818FC" w:rsidRPr="00E437D5" w:rsidRDefault="00C02CC7" w:rsidP="00C02CC7">
      <w:pPr>
        <w:spacing w:after="50" w:line="259" w:lineRule="auto"/>
        <w:ind w:left="1710" w:firstLine="0"/>
        <w:rPr>
          <w:sz w:val="22"/>
        </w:rPr>
      </w:pPr>
      <w:r>
        <w:rPr>
          <w:noProof/>
        </w:rPr>
        <mc:AlternateContent>
          <mc:Choice Requires="wps">
            <w:drawing>
              <wp:anchor distT="0" distB="0" distL="114300" distR="114300" simplePos="0" relativeHeight="251657215" behindDoc="0" locked="0" layoutInCell="1" allowOverlap="1" wp14:anchorId="6441F2DA" wp14:editId="6A296070">
                <wp:simplePos x="0" y="0"/>
                <wp:positionH relativeFrom="margin">
                  <wp:align>center</wp:align>
                </wp:positionH>
                <wp:positionV relativeFrom="paragraph">
                  <wp:posOffset>81280</wp:posOffset>
                </wp:positionV>
                <wp:extent cx="6522335" cy="981075"/>
                <wp:effectExtent l="0" t="0" r="12065" b="28575"/>
                <wp:wrapNone/>
                <wp:docPr id="2" name="Rectangle 2"/>
                <wp:cNvGraphicFramePr/>
                <a:graphic xmlns:a="http://schemas.openxmlformats.org/drawingml/2006/main">
                  <a:graphicData uri="http://schemas.microsoft.com/office/word/2010/wordprocessingShape">
                    <wps:wsp>
                      <wps:cNvSpPr/>
                      <wps:spPr>
                        <a:xfrm>
                          <a:off x="0" y="0"/>
                          <a:ext cx="6522335"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757B0B" w14:textId="1394438B" w:rsidR="009874CD" w:rsidRPr="009874CD" w:rsidRDefault="009874CD" w:rsidP="00C02CC7">
                            <w:pPr>
                              <w:spacing w:before="120" w:after="50" w:line="259" w:lineRule="auto"/>
                              <w:ind w:left="1886" w:firstLine="0"/>
                              <w:rPr>
                                <w:color w:val="FFFFFF" w:themeColor="background1"/>
                                <w:sz w:val="24"/>
                                <w:szCs w:val="24"/>
                              </w:rPr>
                            </w:pPr>
                            <w:r w:rsidRPr="009874CD">
                              <w:rPr>
                                <w:color w:val="FFFFFF" w:themeColor="background1"/>
                                <w:sz w:val="24"/>
                                <w:szCs w:val="24"/>
                              </w:rPr>
                              <w:t xml:space="preserve">J U S T I N </w:t>
                            </w:r>
                            <w:proofErr w:type="gramStart"/>
                            <w:r w:rsidRPr="009874CD">
                              <w:rPr>
                                <w:color w:val="FFFFFF" w:themeColor="background1"/>
                                <w:sz w:val="24"/>
                                <w:szCs w:val="24"/>
                              </w:rPr>
                              <w:t xml:space="preserve">E </w:t>
                            </w:r>
                            <w:r w:rsidR="0057746D">
                              <w:rPr>
                                <w:color w:val="FFFFFF" w:themeColor="background1"/>
                                <w:sz w:val="24"/>
                                <w:szCs w:val="24"/>
                              </w:rPr>
                              <w:t xml:space="preserve"> </w:t>
                            </w:r>
                            <w:r w:rsidRPr="009874CD">
                              <w:rPr>
                                <w:color w:val="FFFFFF" w:themeColor="background1"/>
                                <w:sz w:val="24"/>
                                <w:szCs w:val="24"/>
                              </w:rPr>
                              <w:t>F</w:t>
                            </w:r>
                            <w:proofErr w:type="gramEnd"/>
                            <w:r w:rsidRPr="009874CD">
                              <w:rPr>
                                <w:color w:val="FFFFFF" w:themeColor="background1"/>
                                <w:sz w:val="24"/>
                                <w:szCs w:val="24"/>
                              </w:rPr>
                              <w:t xml:space="preserve"> A G H I H I F A R, O T D, O T R</w:t>
                            </w:r>
                            <w:r w:rsidR="0057746D">
                              <w:rPr>
                                <w:color w:val="FFFFFF" w:themeColor="background1"/>
                                <w:sz w:val="24"/>
                                <w:szCs w:val="24"/>
                              </w:rPr>
                              <w:t xml:space="preserve"> </w:t>
                            </w:r>
                          </w:p>
                          <w:p w14:paraId="26FE1BA8" w14:textId="1FA3D484" w:rsidR="009874CD" w:rsidRPr="009874CD" w:rsidRDefault="009874CD" w:rsidP="00C02CC7">
                            <w:pPr>
                              <w:spacing w:after="0" w:line="259" w:lineRule="auto"/>
                              <w:ind w:left="1890"/>
                              <w:rPr>
                                <w:color w:val="FFFFFF" w:themeColor="background1"/>
                                <w:sz w:val="22"/>
                                <w:u w:val="single" w:color="0000FF"/>
                              </w:rPr>
                            </w:pPr>
                            <w:r w:rsidRPr="009874CD">
                              <w:rPr>
                                <w:color w:val="FFFFFF" w:themeColor="background1"/>
                                <w:sz w:val="22"/>
                              </w:rPr>
                              <w:t xml:space="preserve">PHONE (214) 727-2416 • E-MAIL- </w:t>
                            </w:r>
                            <w:hyperlink r:id="rId5" w:history="1">
                              <w:r w:rsidRPr="009874CD">
                                <w:rPr>
                                  <w:rStyle w:val="Hyperlink"/>
                                  <w:color w:val="FFFFFF" w:themeColor="background1"/>
                                  <w:sz w:val="22"/>
                                </w:rPr>
                                <w:t>JFAGHIHIFAR@GMAIL.COM</w:t>
                              </w:r>
                            </w:hyperlink>
                          </w:p>
                          <w:p w14:paraId="03CD21F3" w14:textId="38A41EB2" w:rsidR="009874CD" w:rsidRPr="009874CD" w:rsidRDefault="009874CD" w:rsidP="00C02CC7">
                            <w:pPr>
                              <w:spacing w:after="0" w:line="259" w:lineRule="auto"/>
                              <w:ind w:left="1890"/>
                              <w:rPr>
                                <w:color w:val="FFFFFF" w:themeColor="background1"/>
                                <w:sz w:val="24"/>
                                <w:szCs w:val="24"/>
                              </w:rPr>
                            </w:pPr>
                            <w:r w:rsidRPr="009874CD">
                              <w:rPr>
                                <w:color w:val="FFFFFF" w:themeColor="background1"/>
                                <w:sz w:val="22"/>
                              </w:rPr>
                              <w:t xml:space="preserve">1741 AUBURN DRIVE • CARROLLTON, TX 75007 </w:t>
                            </w:r>
                          </w:p>
                          <w:p w14:paraId="6F9C26E4" w14:textId="77777777" w:rsidR="009874CD" w:rsidRPr="009874CD" w:rsidRDefault="009874CD" w:rsidP="00C02CC7">
                            <w:pPr>
                              <w:spacing w:before="120" w:after="0" w:line="259" w:lineRule="auto"/>
                              <w:ind w:left="14" w:hanging="14"/>
                              <w:jc w:val="center"/>
                              <w:rPr>
                                <w:b/>
                                <w:bCs/>
                                <w:color w:val="FFFFFF" w:themeColor="background1"/>
                                <w:sz w:val="24"/>
                                <w:szCs w:val="24"/>
                              </w:rPr>
                            </w:pPr>
                            <w:r w:rsidRPr="009874CD">
                              <w:rPr>
                                <w:b/>
                                <w:bCs/>
                                <w:color w:val="FFFFFF" w:themeColor="background1"/>
                                <w:sz w:val="24"/>
                                <w:szCs w:val="24"/>
                              </w:rPr>
                              <w:t>CURRICULUM VITAE</w:t>
                            </w:r>
                          </w:p>
                          <w:p w14:paraId="136BECD0" w14:textId="0C74937E" w:rsidR="009874CD" w:rsidRDefault="009874CD" w:rsidP="009874C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F2DA" id="Rectangle 2" o:spid="_x0000_s1026" style="position:absolute;left:0;text-align:left;margin-left:0;margin-top:6.4pt;width:513.55pt;height:77.2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" fillcolor="#4472c4 [3204]" strokecolor="#1f3763 [1604]" strokeweight="1pt">
                <v:textbox>
                  <w:txbxContent>
                    <w:p w14:paraId="25757B0B" w14:textId="1394438B" w:rsidR="009874CD" w:rsidRPr="009874CD" w:rsidRDefault="009874CD" w:rsidP="00C02CC7">
                      <w:pPr>
                        <w:spacing w:before="120" w:after="50" w:line="259" w:lineRule="auto"/>
                        <w:ind w:left="1886" w:firstLine="0"/>
                        <w:rPr>
                          <w:color w:val="FFFFFF" w:themeColor="background1"/>
                          <w:sz w:val="24"/>
                          <w:szCs w:val="24"/>
                        </w:rPr>
                      </w:pPr>
                      <w:r w:rsidRPr="009874CD">
                        <w:rPr>
                          <w:color w:val="FFFFFF" w:themeColor="background1"/>
                          <w:sz w:val="24"/>
                          <w:szCs w:val="24"/>
                        </w:rPr>
                        <w:t xml:space="preserve">J U S T I N E </w:t>
                      </w:r>
                      <w:r w:rsidR="0057746D">
                        <w:rPr>
                          <w:color w:val="FFFFFF" w:themeColor="background1"/>
                          <w:sz w:val="24"/>
                          <w:szCs w:val="24"/>
                        </w:rPr>
                        <w:t xml:space="preserve"> </w:t>
                      </w:r>
                      <w:r w:rsidRPr="009874CD">
                        <w:rPr>
                          <w:color w:val="FFFFFF" w:themeColor="background1"/>
                          <w:sz w:val="24"/>
                          <w:szCs w:val="24"/>
                        </w:rPr>
                        <w:t>F A G H I H I F A R, O T D, O T R</w:t>
                      </w:r>
                      <w:r w:rsidR="0057746D">
                        <w:rPr>
                          <w:color w:val="FFFFFF" w:themeColor="background1"/>
                          <w:sz w:val="24"/>
                          <w:szCs w:val="24"/>
                        </w:rPr>
                        <w:t xml:space="preserve"> </w:t>
                      </w:r>
                    </w:p>
                    <w:p w14:paraId="26FE1BA8" w14:textId="1FA3D484" w:rsidR="009874CD" w:rsidRPr="009874CD" w:rsidRDefault="009874CD" w:rsidP="00C02CC7">
                      <w:pPr>
                        <w:spacing w:after="0" w:line="259" w:lineRule="auto"/>
                        <w:ind w:left="1890"/>
                        <w:rPr>
                          <w:color w:val="FFFFFF" w:themeColor="background1"/>
                          <w:sz w:val="22"/>
                          <w:u w:val="single" w:color="0000FF"/>
                        </w:rPr>
                      </w:pPr>
                      <w:r w:rsidRPr="009874CD">
                        <w:rPr>
                          <w:color w:val="FFFFFF" w:themeColor="background1"/>
                          <w:sz w:val="22"/>
                        </w:rPr>
                        <w:t xml:space="preserve">PHONE (214) 727-2416 • E-MAIL- </w:t>
                      </w:r>
                      <w:hyperlink r:id="rId6" w:history="1">
                        <w:r w:rsidRPr="009874CD">
                          <w:rPr>
                            <w:rStyle w:val="Hyperlink"/>
                            <w:color w:val="FFFFFF" w:themeColor="background1"/>
                            <w:sz w:val="22"/>
                          </w:rPr>
                          <w:t>JFAGHIHIFAR@GMAIL.COM</w:t>
                        </w:r>
                      </w:hyperlink>
                    </w:p>
                    <w:p w14:paraId="03CD21F3" w14:textId="38A41EB2" w:rsidR="009874CD" w:rsidRPr="009874CD" w:rsidRDefault="009874CD" w:rsidP="00C02CC7">
                      <w:pPr>
                        <w:spacing w:after="0" w:line="259" w:lineRule="auto"/>
                        <w:ind w:left="1890"/>
                        <w:rPr>
                          <w:color w:val="FFFFFF" w:themeColor="background1"/>
                          <w:sz w:val="24"/>
                          <w:szCs w:val="24"/>
                        </w:rPr>
                      </w:pPr>
                      <w:r w:rsidRPr="009874CD">
                        <w:rPr>
                          <w:color w:val="FFFFFF" w:themeColor="background1"/>
                          <w:sz w:val="22"/>
                        </w:rPr>
                        <w:t xml:space="preserve">1741 AUBURN DRIVE • CARROLLTON, TX 75007 </w:t>
                      </w:r>
                    </w:p>
                    <w:p w14:paraId="6F9C26E4" w14:textId="77777777" w:rsidR="009874CD" w:rsidRPr="009874CD" w:rsidRDefault="009874CD" w:rsidP="00C02CC7">
                      <w:pPr>
                        <w:spacing w:before="120" w:after="0" w:line="259" w:lineRule="auto"/>
                        <w:ind w:left="14" w:hanging="14"/>
                        <w:jc w:val="center"/>
                        <w:rPr>
                          <w:b/>
                          <w:bCs/>
                          <w:color w:val="FFFFFF" w:themeColor="background1"/>
                          <w:sz w:val="24"/>
                          <w:szCs w:val="24"/>
                        </w:rPr>
                      </w:pPr>
                      <w:r w:rsidRPr="009874CD">
                        <w:rPr>
                          <w:b/>
                          <w:bCs/>
                          <w:color w:val="FFFFFF" w:themeColor="background1"/>
                          <w:sz w:val="24"/>
                          <w:szCs w:val="24"/>
                        </w:rPr>
                        <w:t>CURRICULUM VITAE</w:t>
                      </w:r>
                    </w:p>
                    <w:p w14:paraId="136BECD0" w14:textId="0C74937E" w:rsidR="009874CD" w:rsidRDefault="009874CD" w:rsidP="009874CD">
                      <w:pPr>
                        <w:ind w:left="0"/>
                        <w:jc w:val="center"/>
                      </w:pPr>
                    </w:p>
                  </w:txbxContent>
                </v:textbox>
                <w10:wrap anchorx="margin"/>
              </v:rect>
            </w:pict>
          </mc:Fallback>
        </mc:AlternateContent>
      </w:r>
      <w:r w:rsidR="009874CD">
        <w:rPr>
          <w:noProof/>
        </w:rPr>
        <w:drawing>
          <wp:anchor distT="0" distB="0" distL="114300" distR="114300" simplePos="0" relativeHeight="251666432" behindDoc="0" locked="0" layoutInCell="1" allowOverlap="1" wp14:anchorId="1F9C34BC" wp14:editId="3E0F903C">
            <wp:simplePos x="0" y="0"/>
            <wp:positionH relativeFrom="margin">
              <wp:posOffset>148590</wp:posOffset>
            </wp:positionH>
            <wp:positionV relativeFrom="paragraph">
              <wp:posOffset>186055</wp:posOffset>
            </wp:positionV>
            <wp:extent cx="852170" cy="802005"/>
            <wp:effectExtent l="0" t="0" r="5080" b="0"/>
            <wp:wrapThrough wrapText="bothSides">
              <wp:wrapPolygon edited="0">
                <wp:start x="0" y="0"/>
                <wp:lineTo x="0" y="21036"/>
                <wp:lineTo x="21246" y="21036"/>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17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F6B" w:rsidRPr="00E437D5">
        <w:rPr>
          <w:sz w:val="22"/>
        </w:rPr>
        <w:t xml:space="preserve"> </w:t>
      </w:r>
    </w:p>
    <w:p w14:paraId="42D75C44" w14:textId="0670458E" w:rsidR="00E818FC" w:rsidRPr="00E437D5" w:rsidRDefault="00E818FC" w:rsidP="00A813E1">
      <w:pPr>
        <w:spacing w:after="0" w:line="259" w:lineRule="auto"/>
        <w:ind w:left="1224"/>
        <w:jc w:val="right"/>
        <w:rPr>
          <w:sz w:val="22"/>
        </w:rPr>
      </w:pPr>
    </w:p>
    <w:p w14:paraId="1931163D" w14:textId="2CA69760" w:rsidR="00AB120D" w:rsidRDefault="00AB120D" w:rsidP="00A813E1">
      <w:pPr>
        <w:spacing w:after="0" w:line="259" w:lineRule="auto"/>
        <w:ind w:left="1224"/>
        <w:jc w:val="right"/>
        <w:rPr>
          <w:sz w:val="24"/>
          <w:szCs w:val="24"/>
        </w:rPr>
      </w:pPr>
    </w:p>
    <w:p w14:paraId="5AFB84DA" w14:textId="4B8683D3" w:rsidR="00E818FC" w:rsidRDefault="00E818FC">
      <w:pPr>
        <w:spacing w:after="145" w:line="259" w:lineRule="auto"/>
        <w:ind w:left="406" w:firstLine="0"/>
        <w:jc w:val="center"/>
        <w:rPr>
          <w:b/>
          <w:bCs/>
          <w:sz w:val="24"/>
          <w:szCs w:val="24"/>
        </w:rPr>
      </w:pPr>
    </w:p>
    <w:p w14:paraId="14EFD639" w14:textId="77777777" w:rsidR="00C02CC7" w:rsidRDefault="00C02CC7">
      <w:pPr>
        <w:spacing w:after="145" w:line="259" w:lineRule="auto"/>
        <w:ind w:left="406" w:firstLine="0"/>
        <w:jc w:val="center"/>
      </w:pPr>
    </w:p>
    <w:p w14:paraId="7E248B77" w14:textId="362BC262" w:rsidR="00E818FC" w:rsidRPr="00787CCD" w:rsidRDefault="00031F65" w:rsidP="00C02CC7">
      <w:pPr>
        <w:pStyle w:val="Heading1"/>
        <w:spacing w:before="240"/>
        <w:ind w:left="0" w:hanging="14"/>
        <w:rPr>
          <w:b/>
          <w:bCs/>
          <w:szCs w:val="20"/>
        </w:rPr>
      </w:pPr>
      <w:r w:rsidRPr="00787CCD">
        <w:rPr>
          <w:rFonts w:eastAsia="Calibri"/>
          <w:noProof/>
          <w:szCs w:val="20"/>
        </w:rPr>
        <mc:AlternateContent>
          <mc:Choice Requires="wpg">
            <w:drawing>
              <wp:anchor distT="0" distB="0" distL="114300" distR="114300" simplePos="0" relativeHeight="251658240" behindDoc="0" locked="0" layoutInCell="1" allowOverlap="1" wp14:anchorId="5DEACA61" wp14:editId="1F4914E1">
                <wp:simplePos x="0" y="0"/>
                <wp:positionH relativeFrom="margin">
                  <wp:align>center</wp:align>
                </wp:positionH>
                <wp:positionV relativeFrom="paragraph">
                  <wp:posOffset>170589</wp:posOffset>
                </wp:positionV>
                <wp:extent cx="6528435" cy="8890"/>
                <wp:effectExtent l="0" t="0" r="0" b="0"/>
                <wp:wrapSquare wrapText="bothSides"/>
                <wp:docPr id="2133" name="Group 2133"/>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2604" name="Shape 2604"/>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2C00A5E" id="Group 2133" o:spid="_x0000_s1026" style="position:absolute;margin-left:0;margin-top:13.45pt;width:514.05pt;height:.7pt;z-index:251658240;mso-position-horizontal:center;mso-position-horizontal-relative:margin"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">
                <v:shape id="Shape 2604"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" path="m,l6528816,r,9144l,9144,,e" fillcolor="gray" stroked="f" strokeweight="0">
                  <v:stroke miterlimit="83231f" joinstyle="miter"/>
                  <v:path arrowok="t" textboxrect="0,0,6528816,9144"/>
                </v:shape>
                <w10:wrap type="square" anchorx="margin"/>
              </v:group>
            </w:pict>
          </mc:Fallback>
        </mc:AlternateContent>
      </w:r>
      <w:r w:rsidR="00645F6B" w:rsidRPr="00787CCD">
        <w:rPr>
          <w:b/>
          <w:bCs/>
          <w:szCs w:val="20"/>
        </w:rPr>
        <w:t xml:space="preserve">OBJECTIVE </w:t>
      </w:r>
    </w:p>
    <w:p w14:paraId="4033FB0B" w14:textId="69442A77" w:rsidR="00E818FC" w:rsidRPr="00787CCD" w:rsidRDefault="00882EA4" w:rsidP="00031F65">
      <w:pPr>
        <w:spacing w:before="120" w:after="318" w:line="262" w:lineRule="auto"/>
        <w:ind w:left="0" w:firstLine="0"/>
        <w:rPr>
          <w:szCs w:val="20"/>
        </w:rPr>
      </w:pPr>
      <w:r w:rsidRPr="00787CCD">
        <w:rPr>
          <w:szCs w:val="20"/>
        </w:rPr>
        <w:t xml:space="preserve">To leverage my </w:t>
      </w:r>
      <w:r w:rsidR="008B2B7D">
        <w:rPr>
          <w:szCs w:val="20"/>
        </w:rPr>
        <w:t xml:space="preserve">teaching </w:t>
      </w:r>
      <w:r w:rsidRPr="00787CCD">
        <w:rPr>
          <w:szCs w:val="20"/>
        </w:rPr>
        <w:t>experience and passion to facilitate student engage</w:t>
      </w:r>
      <w:r w:rsidR="00274796">
        <w:rPr>
          <w:szCs w:val="20"/>
        </w:rPr>
        <w:t>ment</w:t>
      </w:r>
      <w:r w:rsidRPr="00787CCD">
        <w:rPr>
          <w:szCs w:val="20"/>
        </w:rPr>
        <w:t xml:space="preserve"> in academic process</w:t>
      </w:r>
      <w:r w:rsidR="00274796">
        <w:rPr>
          <w:szCs w:val="20"/>
        </w:rPr>
        <w:t>es</w:t>
      </w:r>
      <w:r w:rsidRPr="00787CCD">
        <w:rPr>
          <w:szCs w:val="20"/>
        </w:rPr>
        <w:t xml:space="preserve"> that move them to the</w:t>
      </w:r>
      <w:r w:rsidR="008B4CE2">
        <w:rPr>
          <w:szCs w:val="20"/>
        </w:rPr>
        <w:t xml:space="preserve">ir </w:t>
      </w:r>
      <w:r w:rsidR="000C0D3A">
        <w:rPr>
          <w:szCs w:val="20"/>
        </w:rPr>
        <w:t xml:space="preserve">career and </w:t>
      </w:r>
      <w:r w:rsidR="000839D4">
        <w:rPr>
          <w:szCs w:val="20"/>
        </w:rPr>
        <w:t xml:space="preserve">personal growth </w:t>
      </w:r>
      <w:r w:rsidR="00682BA8">
        <w:rPr>
          <w:szCs w:val="20"/>
        </w:rPr>
        <w:t>goals</w:t>
      </w:r>
      <w:r w:rsidR="006D7CD1">
        <w:rPr>
          <w:szCs w:val="20"/>
        </w:rPr>
        <w:t xml:space="preserve"> by</w:t>
      </w:r>
      <w:r w:rsidRPr="00787CCD">
        <w:rPr>
          <w:szCs w:val="20"/>
        </w:rPr>
        <w:t xml:space="preserve"> formally educating and mentoring occupational therapy students at </w:t>
      </w:r>
      <w:r w:rsidR="00274796">
        <w:rPr>
          <w:szCs w:val="20"/>
        </w:rPr>
        <w:t>a</w:t>
      </w:r>
      <w:r w:rsidRPr="00787CCD">
        <w:rPr>
          <w:szCs w:val="20"/>
        </w:rPr>
        <w:t xml:space="preserve"> university level</w:t>
      </w:r>
      <w:r w:rsidR="00B94D11">
        <w:rPr>
          <w:szCs w:val="20"/>
        </w:rPr>
        <w:t>.</w:t>
      </w:r>
      <w:r w:rsidR="00645F6B" w:rsidRPr="00787CCD">
        <w:rPr>
          <w:szCs w:val="20"/>
        </w:rPr>
        <w:t xml:space="preserve"> </w:t>
      </w:r>
    </w:p>
    <w:p w14:paraId="2532B2A9" w14:textId="5FE9E282" w:rsidR="00E818FC" w:rsidRPr="00787CCD" w:rsidRDefault="00031F65">
      <w:pPr>
        <w:pStyle w:val="Heading1"/>
        <w:ind w:left="-5"/>
        <w:rPr>
          <w:b/>
          <w:bCs/>
          <w:szCs w:val="20"/>
        </w:rPr>
      </w:pPr>
      <w:r w:rsidRPr="00787CCD">
        <w:rPr>
          <w:rFonts w:eastAsia="Calibri"/>
          <w:noProof/>
          <w:szCs w:val="20"/>
        </w:rPr>
        <mc:AlternateContent>
          <mc:Choice Requires="wpg">
            <w:drawing>
              <wp:anchor distT="0" distB="0" distL="114300" distR="114300" simplePos="0" relativeHeight="251659264" behindDoc="0" locked="0" layoutInCell="1" allowOverlap="1" wp14:anchorId="51CA43EF" wp14:editId="5B672B28">
                <wp:simplePos x="0" y="0"/>
                <wp:positionH relativeFrom="margin">
                  <wp:posOffset>0</wp:posOffset>
                </wp:positionH>
                <wp:positionV relativeFrom="paragraph">
                  <wp:posOffset>165840</wp:posOffset>
                </wp:positionV>
                <wp:extent cx="6528435" cy="8890"/>
                <wp:effectExtent l="0" t="0" r="0" b="0"/>
                <wp:wrapSquare wrapText="bothSides"/>
                <wp:docPr id="2134" name="Group 2134"/>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2606" name="Shape 2606"/>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C3254D9" id="Group 2134" o:spid="_x0000_s1026" style="position:absolute;margin-left:0;margin-top:13.05pt;width:514.05pt;height:.7pt;z-index:251659264;mso-position-horizontal-relative:margin"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">
                <v:shape id="Shape 2606"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" path="m,l6528816,r,9144l,9144,,e" fillcolor="gray" stroked="f" strokeweight="0">
                  <v:stroke miterlimit="83231f" joinstyle="miter"/>
                  <v:path arrowok="t" textboxrect="0,0,6528816,9144"/>
                </v:shape>
                <w10:wrap type="square" anchorx="margin"/>
              </v:group>
            </w:pict>
          </mc:Fallback>
        </mc:AlternateContent>
      </w:r>
      <w:r w:rsidR="00645F6B" w:rsidRPr="00787CCD">
        <w:rPr>
          <w:b/>
          <w:bCs/>
          <w:szCs w:val="20"/>
        </w:rPr>
        <w:t xml:space="preserve">EDUCATION </w:t>
      </w:r>
    </w:p>
    <w:p w14:paraId="0D64E953" w14:textId="0F1FCCF9" w:rsidR="00E818FC" w:rsidRPr="00787CCD" w:rsidRDefault="00645F6B" w:rsidP="00031F65">
      <w:pPr>
        <w:tabs>
          <w:tab w:val="left" w:pos="540"/>
          <w:tab w:val="left" w:pos="2880"/>
          <w:tab w:val="left" w:pos="8910"/>
        </w:tabs>
        <w:spacing w:before="120" w:after="0" w:line="262" w:lineRule="auto"/>
        <w:ind w:left="0" w:firstLine="0"/>
        <w:rPr>
          <w:szCs w:val="20"/>
        </w:rPr>
      </w:pPr>
      <w:r w:rsidRPr="00787CCD">
        <w:rPr>
          <w:szCs w:val="20"/>
        </w:rPr>
        <w:t>2015-2017</w:t>
      </w:r>
      <w:r w:rsidR="005D1092" w:rsidRPr="00787CCD">
        <w:rPr>
          <w:szCs w:val="20"/>
        </w:rPr>
        <w:tab/>
      </w:r>
      <w:r w:rsidRPr="00787CCD">
        <w:rPr>
          <w:szCs w:val="20"/>
        </w:rPr>
        <w:t>Texas Woman’s University</w:t>
      </w:r>
      <w:r w:rsidR="00A5512C" w:rsidRPr="00787CCD">
        <w:rPr>
          <w:szCs w:val="20"/>
        </w:rPr>
        <w:tab/>
      </w:r>
      <w:r w:rsidRPr="00787CCD">
        <w:rPr>
          <w:szCs w:val="20"/>
        </w:rPr>
        <w:t xml:space="preserve">Denton, Texas </w:t>
      </w:r>
    </w:p>
    <w:p w14:paraId="7357D01E" w14:textId="147EB489" w:rsidR="00E818FC" w:rsidRPr="00787CCD" w:rsidRDefault="00A5512C" w:rsidP="00031F65">
      <w:pPr>
        <w:tabs>
          <w:tab w:val="left" w:pos="540"/>
          <w:tab w:val="left" w:pos="2880"/>
          <w:tab w:val="left" w:pos="8910"/>
        </w:tabs>
        <w:spacing w:after="128"/>
        <w:ind w:left="0" w:right="3"/>
        <w:rPr>
          <w:szCs w:val="20"/>
        </w:rPr>
      </w:pPr>
      <w:r w:rsidRPr="00787CCD">
        <w:rPr>
          <w:szCs w:val="20"/>
        </w:rPr>
        <w:t>Doctoral</w:t>
      </w:r>
      <w:r w:rsidR="00645F6B" w:rsidRPr="00787CCD">
        <w:rPr>
          <w:szCs w:val="20"/>
        </w:rPr>
        <w:t xml:space="preserve"> degree in Occupational Therapy from the school of Occupational Therapy </w:t>
      </w:r>
    </w:p>
    <w:p w14:paraId="0AD80D3B" w14:textId="5BE89657" w:rsidR="00E818FC" w:rsidRPr="00787CCD" w:rsidRDefault="00645F6B" w:rsidP="00031F65">
      <w:pPr>
        <w:tabs>
          <w:tab w:val="left" w:pos="540"/>
          <w:tab w:val="left" w:pos="2880"/>
          <w:tab w:val="left" w:pos="8910"/>
        </w:tabs>
        <w:spacing w:after="16"/>
        <w:ind w:left="0" w:right="3"/>
        <w:rPr>
          <w:szCs w:val="20"/>
        </w:rPr>
      </w:pPr>
      <w:r w:rsidRPr="00787CCD">
        <w:rPr>
          <w:szCs w:val="20"/>
        </w:rPr>
        <w:t>2009-2012</w:t>
      </w:r>
      <w:r w:rsidR="005D1092" w:rsidRPr="00787CCD">
        <w:rPr>
          <w:szCs w:val="20"/>
        </w:rPr>
        <w:tab/>
      </w:r>
      <w:r w:rsidRPr="00787CCD">
        <w:rPr>
          <w:szCs w:val="20"/>
        </w:rPr>
        <w:t xml:space="preserve">Texas Woman’s University </w:t>
      </w:r>
      <w:r w:rsidR="005D1092" w:rsidRPr="00787CCD">
        <w:rPr>
          <w:szCs w:val="20"/>
        </w:rPr>
        <w:tab/>
      </w:r>
      <w:r w:rsidRPr="00787CCD">
        <w:rPr>
          <w:szCs w:val="20"/>
        </w:rPr>
        <w:t xml:space="preserve">Denton, Texas </w:t>
      </w:r>
    </w:p>
    <w:p w14:paraId="1D804D81" w14:textId="7377C4BF" w:rsidR="00E818FC" w:rsidRPr="00787CCD" w:rsidRDefault="00645F6B" w:rsidP="00031F65">
      <w:pPr>
        <w:tabs>
          <w:tab w:val="left" w:pos="540"/>
          <w:tab w:val="left" w:pos="2880"/>
          <w:tab w:val="left" w:pos="8910"/>
        </w:tabs>
        <w:spacing w:after="128"/>
        <w:ind w:left="0" w:right="3"/>
        <w:rPr>
          <w:szCs w:val="20"/>
        </w:rPr>
      </w:pPr>
      <w:r w:rsidRPr="00787CCD">
        <w:rPr>
          <w:szCs w:val="20"/>
        </w:rPr>
        <w:t>Master</w:t>
      </w:r>
      <w:r w:rsidR="00340243" w:rsidRPr="00787CCD">
        <w:rPr>
          <w:szCs w:val="20"/>
        </w:rPr>
        <w:t xml:space="preserve"> of Science</w:t>
      </w:r>
      <w:r w:rsidRPr="00787CCD">
        <w:rPr>
          <w:szCs w:val="20"/>
        </w:rPr>
        <w:t xml:space="preserve"> degree in Family Studies with a provisional certification as a Family Life Educator (</w:t>
      </w:r>
      <w:proofErr w:type="spellStart"/>
      <w:r w:rsidRPr="00787CCD">
        <w:rPr>
          <w:szCs w:val="20"/>
        </w:rPr>
        <w:t>pCFLE</w:t>
      </w:r>
      <w:proofErr w:type="spellEnd"/>
      <w:r w:rsidRPr="00787CCD">
        <w:rPr>
          <w:szCs w:val="20"/>
        </w:rPr>
        <w:t xml:space="preserve">).  </w:t>
      </w:r>
    </w:p>
    <w:p w14:paraId="5E2A02C3" w14:textId="25B14E9B" w:rsidR="00E818FC" w:rsidRPr="00787CCD" w:rsidRDefault="00A5512C" w:rsidP="00031F65">
      <w:pPr>
        <w:tabs>
          <w:tab w:val="left" w:pos="540"/>
          <w:tab w:val="left" w:pos="2880"/>
          <w:tab w:val="left" w:pos="8910"/>
        </w:tabs>
        <w:spacing w:after="16"/>
        <w:ind w:left="0" w:right="3"/>
        <w:rPr>
          <w:szCs w:val="20"/>
        </w:rPr>
      </w:pPr>
      <w:r w:rsidRPr="00787CCD">
        <w:rPr>
          <w:szCs w:val="20"/>
        </w:rPr>
        <w:tab/>
      </w:r>
      <w:r w:rsidR="00645F6B" w:rsidRPr="00787CCD">
        <w:rPr>
          <w:szCs w:val="20"/>
        </w:rPr>
        <w:t xml:space="preserve">1997 - 2001 </w:t>
      </w:r>
      <w:r w:rsidRPr="00787CCD">
        <w:rPr>
          <w:szCs w:val="20"/>
        </w:rPr>
        <w:tab/>
      </w:r>
      <w:r w:rsidR="00645F6B" w:rsidRPr="00787CCD">
        <w:rPr>
          <w:szCs w:val="20"/>
        </w:rPr>
        <w:t>Texas Woman’s University</w:t>
      </w:r>
      <w:r w:rsidR="005D1092" w:rsidRPr="00787CCD">
        <w:rPr>
          <w:szCs w:val="20"/>
        </w:rPr>
        <w:tab/>
      </w:r>
      <w:r w:rsidR="00645F6B" w:rsidRPr="00787CCD">
        <w:rPr>
          <w:szCs w:val="20"/>
        </w:rPr>
        <w:t xml:space="preserve">Denton, Texas </w:t>
      </w:r>
    </w:p>
    <w:p w14:paraId="0CB8D5D3" w14:textId="23EEEC81" w:rsidR="00E818FC" w:rsidRPr="00787CCD" w:rsidRDefault="00742681" w:rsidP="00031F65">
      <w:pPr>
        <w:tabs>
          <w:tab w:val="left" w:pos="540"/>
          <w:tab w:val="left" w:pos="2880"/>
          <w:tab w:val="left" w:pos="8910"/>
        </w:tabs>
        <w:spacing w:after="128"/>
        <w:ind w:left="0" w:right="3"/>
        <w:rPr>
          <w:szCs w:val="20"/>
        </w:rPr>
      </w:pPr>
      <w:r w:rsidRPr="00787CCD">
        <w:rPr>
          <w:szCs w:val="20"/>
        </w:rPr>
        <w:t>Bachelor</w:t>
      </w:r>
      <w:r w:rsidR="00340243" w:rsidRPr="00787CCD">
        <w:rPr>
          <w:szCs w:val="20"/>
        </w:rPr>
        <w:t xml:space="preserve"> of Science</w:t>
      </w:r>
      <w:r w:rsidRPr="00787CCD">
        <w:rPr>
          <w:szCs w:val="20"/>
        </w:rPr>
        <w:t xml:space="preserve"> degree in occupational therapy</w:t>
      </w:r>
      <w:r w:rsidR="00645F6B" w:rsidRPr="00787CCD">
        <w:rPr>
          <w:szCs w:val="20"/>
        </w:rPr>
        <w:t xml:space="preserve"> and a minor in Psychology with an emphasis on Child Psychology.  </w:t>
      </w:r>
    </w:p>
    <w:p w14:paraId="29EFB11B" w14:textId="6F50DC07" w:rsidR="00E818FC" w:rsidRPr="00787CCD" w:rsidRDefault="00031F65" w:rsidP="00A5512C">
      <w:pPr>
        <w:pStyle w:val="Heading1"/>
        <w:spacing w:before="300"/>
        <w:ind w:left="0" w:hanging="14"/>
        <w:rPr>
          <w:b/>
          <w:bCs/>
          <w:szCs w:val="20"/>
        </w:rPr>
      </w:pPr>
      <w:r w:rsidRPr="00787CCD">
        <w:rPr>
          <w:rFonts w:eastAsia="Calibri"/>
          <w:noProof/>
          <w:szCs w:val="20"/>
        </w:rPr>
        <mc:AlternateContent>
          <mc:Choice Requires="wpg">
            <w:drawing>
              <wp:anchor distT="0" distB="0" distL="114300" distR="114300" simplePos="0" relativeHeight="251660288" behindDoc="0" locked="0" layoutInCell="1" allowOverlap="1" wp14:anchorId="3DB76408" wp14:editId="7E7BDB6C">
                <wp:simplePos x="0" y="0"/>
                <wp:positionH relativeFrom="column">
                  <wp:posOffset>-20955</wp:posOffset>
                </wp:positionH>
                <wp:positionV relativeFrom="paragraph">
                  <wp:posOffset>277600</wp:posOffset>
                </wp:positionV>
                <wp:extent cx="6528435" cy="8890"/>
                <wp:effectExtent l="0" t="0" r="0" b="0"/>
                <wp:wrapSquare wrapText="bothSides"/>
                <wp:docPr id="2135" name="Group 2135"/>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2608" name="Shape 2608"/>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8BCF526" id="Group 2135" o:spid="_x0000_s1026" style="position:absolute;margin-left:-1.65pt;margin-top:21.85pt;width:514.05pt;height:.7pt;z-index:251660288"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">
                <v:shape id="Shape 2608"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" path="m,l6528816,r,9144l,9144,,e" fillcolor="gray" stroked="f" strokeweight="0">
                  <v:stroke miterlimit="83231f" joinstyle="miter"/>
                  <v:path arrowok="t" textboxrect="0,0,6528816,9144"/>
                </v:shape>
                <w10:wrap type="square"/>
              </v:group>
            </w:pict>
          </mc:Fallback>
        </mc:AlternateContent>
      </w:r>
      <w:r w:rsidR="00645F6B" w:rsidRPr="00787CCD">
        <w:rPr>
          <w:b/>
          <w:bCs/>
          <w:szCs w:val="20"/>
        </w:rPr>
        <w:t xml:space="preserve">RESEARCH CONDUCTED  </w:t>
      </w:r>
    </w:p>
    <w:p w14:paraId="637963BC" w14:textId="483A8B37" w:rsidR="00E818FC" w:rsidRPr="00787CCD" w:rsidRDefault="00CA4BB7" w:rsidP="00031F65">
      <w:pPr>
        <w:spacing w:before="120" w:after="120" w:line="259" w:lineRule="auto"/>
        <w:ind w:left="0" w:hanging="14"/>
        <w:rPr>
          <w:szCs w:val="20"/>
        </w:rPr>
      </w:pPr>
      <w:r>
        <w:rPr>
          <w:szCs w:val="20"/>
        </w:rPr>
        <w:t xml:space="preserve">Texas Woman’s </w:t>
      </w:r>
      <w:r w:rsidR="00901783">
        <w:rPr>
          <w:szCs w:val="20"/>
        </w:rPr>
        <w:t xml:space="preserve">University </w:t>
      </w:r>
      <w:r w:rsidR="00FA00F9" w:rsidRPr="00787CCD">
        <w:rPr>
          <w:szCs w:val="20"/>
        </w:rPr>
        <w:t xml:space="preserve">Capstone - </w:t>
      </w:r>
      <w:r w:rsidR="00645F6B" w:rsidRPr="00787CCD">
        <w:rPr>
          <w:szCs w:val="20"/>
        </w:rPr>
        <w:t xml:space="preserve">Post-Session Communication: An Exploratory Study to Identify Parental Expectations </w:t>
      </w:r>
    </w:p>
    <w:p w14:paraId="6926D0F1" w14:textId="450377E1" w:rsidR="00FA00F9" w:rsidRDefault="00736F8A" w:rsidP="008D1A4A">
      <w:pPr>
        <w:spacing w:after="120" w:line="259" w:lineRule="auto"/>
        <w:ind w:left="0" w:hanging="14"/>
        <w:rPr>
          <w:szCs w:val="20"/>
        </w:rPr>
      </w:pPr>
      <w:r w:rsidRPr="00787CCD">
        <w:rPr>
          <w:szCs w:val="20"/>
        </w:rPr>
        <w:t xml:space="preserve">UT Tyler </w:t>
      </w:r>
      <w:r w:rsidR="00601FDF" w:rsidRPr="00787CCD">
        <w:rPr>
          <w:szCs w:val="20"/>
        </w:rPr>
        <w:t xml:space="preserve">– Mentoring Collaboration of </w:t>
      </w:r>
      <w:r w:rsidRPr="00787CCD">
        <w:rPr>
          <w:szCs w:val="20"/>
        </w:rPr>
        <w:t xml:space="preserve">Honors Student </w:t>
      </w:r>
      <w:proofErr w:type="spellStart"/>
      <w:r w:rsidR="00601FDF" w:rsidRPr="00787CCD">
        <w:rPr>
          <w:szCs w:val="20"/>
        </w:rPr>
        <w:t>Shaelyn</w:t>
      </w:r>
      <w:proofErr w:type="spellEnd"/>
      <w:r w:rsidR="00601FDF" w:rsidRPr="00787CCD">
        <w:rPr>
          <w:szCs w:val="20"/>
        </w:rPr>
        <w:t xml:space="preserve"> Harris</w:t>
      </w:r>
      <w:r w:rsidR="00C84788" w:rsidRPr="00787CCD">
        <w:rPr>
          <w:szCs w:val="20"/>
        </w:rPr>
        <w:t>:</w:t>
      </w:r>
      <w:r w:rsidR="00F66052" w:rsidRPr="00787CCD">
        <w:rPr>
          <w:szCs w:val="20"/>
        </w:rPr>
        <w:t xml:space="preserve"> Exploring the Utility of Intentional Relationship Model Principals to Build Relationships within Classroom Communities</w:t>
      </w:r>
      <w:r w:rsidR="00D727C1" w:rsidRPr="00787CCD">
        <w:rPr>
          <w:szCs w:val="20"/>
        </w:rPr>
        <w:t xml:space="preserve"> </w:t>
      </w:r>
    </w:p>
    <w:p w14:paraId="310254A3" w14:textId="7BFC7C61" w:rsidR="00003E87" w:rsidRPr="00C02CC7" w:rsidRDefault="00C02CC7" w:rsidP="00C02CC7">
      <w:pPr>
        <w:pStyle w:val="Heading1"/>
        <w:spacing w:before="300"/>
        <w:ind w:left="0" w:hanging="14"/>
        <w:rPr>
          <w:b/>
          <w:bCs/>
          <w:szCs w:val="20"/>
        </w:rPr>
      </w:pPr>
      <w:r w:rsidRPr="00787CCD">
        <w:rPr>
          <w:rFonts w:eastAsia="Calibri"/>
          <w:noProof/>
          <w:szCs w:val="20"/>
        </w:rPr>
        <mc:AlternateContent>
          <mc:Choice Requires="wpg">
            <w:drawing>
              <wp:anchor distT="0" distB="0" distL="114300" distR="114300" simplePos="0" relativeHeight="251668480" behindDoc="0" locked="0" layoutInCell="1" allowOverlap="1" wp14:anchorId="4FDBD771" wp14:editId="337E5156">
                <wp:simplePos x="0" y="0"/>
                <wp:positionH relativeFrom="margin">
                  <wp:posOffset>-41275</wp:posOffset>
                </wp:positionH>
                <wp:positionV relativeFrom="paragraph">
                  <wp:posOffset>296545</wp:posOffset>
                </wp:positionV>
                <wp:extent cx="6528435" cy="889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4" name="Shape 2608"/>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2FAF515" id="Group 3" o:spid="_x0000_s1026" style="position:absolute;margin-left:-3.25pt;margin-top:23.35pt;width:514.05pt;height:.7pt;z-index:251668480;mso-position-horizontal-relative:margin"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">
                <v:shape id="Shape 2608"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" path="m,l6528816,r,9144l,9144,,e" fillcolor="gray" stroked="f" strokeweight="0">
                  <v:stroke miterlimit="83231f" joinstyle="miter"/>
                  <v:path arrowok="t" textboxrect="0,0,6528816,9144"/>
                </v:shape>
                <w10:wrap type="square" anchorx="margin"/>
              </v:group>
            </w:pict>
          </mc:Fallback>
        </mc:AlternateContent>
      </w:r>
      <w:r w:rsidR="00003E87" w:rsidRPr="00C02CC7">
        <w:rPr>
          <w:b/>
          <w:bCs/>
          <w:szCs w:val="20"/>
        </w:rPr>
        <w:t xml:space="preserve">CURRICULUM </w:t>
      </w:r>
      <w:r w:rsidR="00DE46EE">
        <w:rPr>
          <w:b/>
          <w:bCs/>
          <w:szCs w:val="20"/>
        </w:rPr>
        <w:t xml:space="preserve">and PROGRAM </w:t>
      </w:r>
      <w:r w:rsidR="00003E87" w:rsidRPr="00C02CC7">
        <w:rPr>
          <w:b/>
          <w:bCs/>
          <w:szCs w:val="20"/>
        </w:rPr>
        <w:t>DEVELOPMENT</w:t>
      </w:r>
    </w:p>
    <w:p w14:paraId="7A10C43B" w14:textId="27C0A118" w:rsidR="00003E87" w:rsidRPr="00C02CC7" w:rsidRDefault="00003E87" w:rsidP="00C02CC7">
      <w:pPr>
        <w:tabs>
          <w:tab w:val="center" w:pos="1219"/>
        </w:tabs>
        <w:spacing w:before="120" w:after="120" w:line="259" w:lineRule="auto"/>
        <w:ind w:left="0" w:hanging="14"/>
        <w:rPr>
          <w:szCs w:val="20"/>
          <w:u w:val="single" w:color="000000"/>
        </w:rPr>
      </w:pPr>
      <w:r w:rsidRPr="00C02CC7">
        <w:rPr>
          <w:szCs w:val="20"/>
          <w:u w:val="single" w:color="000000"/>
        </w:rPr>
        <w:t>Aug 1, 202</w:t>
      </w:r>
      <w:r w:rsidR="005F1B1E">
        <w:rPr>
          <w:szCs w:val="20"/>
          <w:u w:val="single" w:color="000000"/>
        </w:rPr>
        <w:t>2</w:t>
      </w:r>
      <w:r w:rsidR="00422F28">
        <w:rPr>
          <w:szCs w:val="20"/>
          <w:u w:val="single" w:color="000000"/>
        </w:rPr>
        <w:t xml:space="preserve"> – April </w:t>
      </w:r>
      <w:r w:rsidR="00CC1964">
        <w:rPr>
          <w:szCs w:val="20"/>
          <w:u w:val="single" w:color="000000"/>
        </w:rPr>
        <w:t>24, 2023</w:t>
      </w:r>
    </w:p>
    <w:p w14:paraId="32975115" w14:textId="136AC63E" w:rsidR="00003E87" w:rsidRDefault="00C36BFB" w:rsidP="008D1A4A">
      <w:pPr>
        <w:spacing w:after="120" w:line="259" w:lineRule="auto"/>
        <w:ind w:left="0" w:hanging="14"/>
        <w:rPr>
          <w:szCs w:val="20"/>
        </w:rPr>
      </w:pPr>
      <w:r>
        <w:rPr>
          <w:szCs w:val="20"/>
        </w:rPr>
        <w:t>Associate Professor</w:t>
      </w:r>
      <w:r w:rsidR="00032C37">
        <w:rPr>
          <w:szCs w:val="20"/>
        </w:rPr>
        <w:t xml:space="preserve">, </w:t>
      </w:r>
      <w:r w:rsidR="00003E87">
        <w:rPr>
          <w:szCs w:val="20"/>
        </w:rPr>
        <w:t xml:space="preserve">Core </w:t>
      </w:r>
      <w:r w:rsidR="00A666E1">
        <w:rPr>
          <w:szCs w:val="20"/>
        </w:rPr>
        <w:t xml:space="preserve">Full Time </w:t>
      </w:r>
      <w:r w:rsidR="00003E87">
        <w:rPr>
          <w:szCs w:val="20"/>
        </w:rPr>
        <w:t>Faculty – Writing</w:t>
      </w:r>
      <w:r w:rsidR="00BB257B">
        <w:rPr>
          <w:szCs w:val="20"/>
        </w:rPr>
        <w:t>/developing</w:t>
      </w:r>
      <w:r w:rsidR="00003E87">
        <w:rPr>
          <w:szCs w:val="20"/>
        </w:rPr>
        <w:t xml:space="preserve"> curriculum </w:t>
      </w:r>
      <w:r w:rsidR="00BB257B">
        <w:rPr>
          <w:szCs w:val="20"/>
        </w:rPr>
        <w:t xml:space="preserve">and class/lab </w:t>
      </w:r>
      <w:r w:rsidR="00593951">
        <w:rPr>
          <w:szCs w:val="20"/>
        </w:rPr>
        <w:t xml:space="preserve">learning </w:t>
      </w:r>
      <w:r w:rsidR="00BB257B">
        <w:rPr>
          <w:szCs w:val="20"/>
        </w:rPr>
        <w:t>materials</w:t>
      </w:r>
      <w:r w:rsidR="00B2239D">
        <w:rPr>
          <w:szCs w:val="20"/>
        </w:rPr>
        <w:t>, within the CANVAS</w:t>
      </w:r>
      <w:r w:rsidR="00C652E5">
        <w:rPr>
          <w:szCs w:val="20"/>
        </w:rPr>
        <w:t xml:space="preserve"> Learning Man</w:t>
      </w:r>
      <w:r w:rsidR="00686519">
        <w:rPr>
          <w:szCs w:val="20"/>
        </w:rPr>
        <w:t xml:space="preserve">agement </w:t>
      </w:r>
      <w:r w:rsidR="00C652E5">
        <w:rPr>
          <w:szCs w:val="20"/>
        </w:rPr>
        <w:t>S</w:t>
      </w:r>
      <w:r w:rsidR="00686519">
        <w:rPr>
          <w:szCs w:val="20"/>
        </w:rPr>
        <w:t>ystem</w:t>
      </w:r>
      <w:r w:rsidR="00C652E5">
        <w:rPr>
          <w:szCs w:val="20"/>
        </w:rPr>
        <w:t>,</w:t>
      </w:r>
      <w:r w:rsidR="00A13934">
        <w:rPr>
          <w:szCs w:val="20"/>
        </w:rPr>
        <w:t xml:space="preserve"> including: assignments, rubrics</w:t>
      </w:r>
      <w:r w:rsidR="006C35D9">
        <w:rPr>
          <w:szCs w:val="20"/>
        </w:rPr>
        <w:t xml:space="preserve">, power points and student experientials </w:t>
      </w:r>
      <w:r w:rsidR="00003E87">
        <w:rPr>
          <w:szCs w:val="20"/>
        </w:rPr>
        <w:t>for 5 MSOT classes including: OCC 613 Evaluation and Assessment 1, OCC 622 Evaluation and Assessment 2, OCC 640 Occupational Performance Child and Adolescent Population</w:t>
      </w:r>
      <w:r w:rsidR="00437F83">
        <w:rPr>
          <w:szCs w:val="20"/>
        </w:rPr>
        <w:t>s</w:t>
      </w:r>
      <w:r w:rsidR="00003E87">
        <w:rPr>
          <w:szCs w:val="20"/>
        </w:rPr>
        <w:t>, OCC640L Occupational Performance and Adolescent Population</w:t>
      </w:r>
      <w:r w:rsidR="00437F83">
        <w:rPr>
          <w:szCs w:val="20"/>
        </w:rPr>
        <w:t>s</w:t>
      </w:r>
      <w:r w:rsidR="00003E87">
        <w:rPr>
          <w:szCs w:val="20"/>
        </w:rPr>
        <w:t xml:space="preserve"> Lab and OCC</w:t>
      </w:r>
      <w:r w:rsidR="00112F4E">
        <w:rPr>
          <w:szCs w:val="20"/>
        </w:rPr>
        <w:t xml:space="preserve"> 644 Community and Wellness Interventions</w:t>
      </w:r>
      <w:r w:rsidR="00AE6F86">
        <w:rPr>
          <w:szCs w:val="20"/>
        </w:rPr>
        <w:t>.</w:t>
      </w:r>
    </w:p>
    <w:p w14:paraId="1F4D48D3" w14:textId="42BCDB5F" w:rsidR="00283758" w:rsidRDefault="005A73F0" w:rsidP="005A73F0">
      <w:pPr>
        <w:pStyle w:val="ListParagraph"/>
        <w:numPr>
          <w:ilvl w:val="0"/>
          <w:numId w:val="17"/>
        </w:numPr>
        <w:spacing w:after="120" w:line="259" w:lineRule="auto"/>
        <w:rPr>
          <w:szCs w:val="20"/>
        </w:rPr>
      </w:pPr>
      <w:r w:rsidRPr="005A73F0">
        <w:rPr>
          <w:szCs w:val="20"/>
        </w:rPr>
        <w:t>Program Contributions</w:t>
      </w:r>
      <w:r>
        <w:rPr>
          <w:szCs w:val="20"/>
        </w:rPr>
        <w:t>:</w:t>
      </w:r>
    </w:p>
    <w:p w14:paraId="3FE53232" w14:textId="50E522BF" w:rsidR="00AB76CC" w:rsidRDefault="006601ED" w:rsidP="005A73F0">
      <w:pPr>
        <w:pStyle w:val="ListParagraph"/>
        <w:numPr>
          <w:ilvl w:val="1"/>
          <w:numId w:val="17"/>
        </w:numPr>
        <w:spacing w:after="120" w:line="259" w:lineRule="auto"/>
        <w:rPr>
          <w:szCs w:val="20"/>
        </w:rPr>
      </w:pPr>
      <w:r>
        <w:rPr>
          <w:szCs w:val="20"/>
        </w:rPr>
        <w:t xml:space="preserve">Developed </w:t>
      </w:r>
      <w:r w:rsidR="00897CEE">
        <w:rPr>
          <w:szCs w:val="20"/>
        </w:rPr>
        <w:t xml:space="preserve">internal processes for </w:t>
      </w:r>
      <w:r w:rsidR="009E3278">
        <w:rPr>
          <w:szCs w:val="20"/>
        </w:rPr>
        <w:t>e</w:t>
      </w:r>
      <w:r w:rsidR="00642DE8">
        <w:rPr>
          <w:szCs w:val="20"/>
        </w:rPr>
        <w:t xml:space="preserve">valuation and </w:t>
      </w:r>
      <w:r w:rsidR="009E3278">
        <w:rPr>
          <w:szCs w:val="20"/>
        </w:rPr>
        <w:t>a</w:t>
      </w:r>
      <w:r w:rsidR="00642DE8">
        <w:rPr>
          <w:szCs w:val="20"/>
        </w:rPr>
        <w:t>ssessment tool</w:t>
      </w:r>
      <w:r w:rsidR="00350331">
        <w:rPr>
          <w:szCs w:val="20"/>
        </w:rPr>
        <w:t xml:space="preserve"> </w:t>
      </w:r>
      <w:r w:rsidR="00C97118">
        <w:rPr>
          <w:szCs w:val="20"/>
        </w:rPr>
        <w:t>tracking within the curriculum/classes</w:t>
      </w:r>
      <w:r w:rsidR="00642DE8">
        <w:rPr>
          <w:szCs w:val="20"/>
        </w:rPr>
        <w:t xml:space="preserve"> and for ACOTE </w:t>
      </w:r>
      <w:r w:rsidR="00A170BA">
        <w:rPr>
          <w:szCs w:val="20"/>
        </w:rPr>
        <w:t>tracking</w:t>
      </w:r>
    </w:p>
    <w:p w14:paraId="07074601" w14:textId="448C3C5C" w:rsidR="00A170BA" w:rsidRDefault="00127B77" w:rsidP="005A73F0">
      <w:pPr>
        <w:pStyle w:val="ListParagraph"/>
        <w:numPr>
          <w:ilvl w:val="1"/>
          <w:numId w:val="17"/>
        </w:numPr>
        <w:spacing w:after="120" w:line="259" w:lineRule="auto"/>
        <w:rPr>
          <w:szCs w:val="20"/>
        </w:rPr>
      </w:pPr>
      <w:r>
        <w:rPr>
          <w:szCs w:val="20"/>
        </w:rPr>
        <w:t xml:space="preserve">Collaborated in alignment of ACOTE Standards </w:t>
      </w:r>
      <w:r w:rsidR="00BB1E23">
        <w:rPr>
          <w:szCs w:val="20"/>
        </w:rPr>
        <w:t xml:space="preserve">to the </w:t>
      </w:r>
      <w:r w:rsidR="00795459">
        <w:rPr>
          <w:szCs w:val="20"/>
        </w:rPr>
        <w:t xml:space="preserve">both </w:t>
      </w:r>
      <w:r w:rsidR="00BB1E23">
        <w:rPr>
          <w:szCs w:val="20"/>
        </w:rPr>
        <w:t xml:space="preserve">individual classes and </w:t>
      </w:r>
      <w:r w:rsidR="00B6689F">
        <w:rPr>
          <w:szCs w:val="20"/>
        </w:rPr>
        <w:t xml:space="preserve">across the </w:t>
      </w:r>
      <w:r w:rsidR="00D70D07">
        <w:rPr>
          <w:szCs w:val="20"/>
        </w:rPr>
        <w:t>entire MSOT</w:t>
      </w:r>
      <w:r w:rsidR="00BB1E23">
        <w:rPr>
          <w:szCs w:val="20"/>
        </w:rPr>
        <w:t xml:space="preserve"> curriculum</w:t>
      </w:r>
    </w:p>
    <w:p w14:paraId="04AA55D4" w14:textId="29296B1A" w:rsidR="00AC006B" w:rsidRDefault="00703502" w:rsidP="005A73F0">
      <w:pPr>
        <w:pStyle w:val="ListParagraph"/>
        <w:numPr>
          <w:ilvl w:val="1"/>
          <w:numId w:val="17"/>
        </w:numPr>
        <w:spacing w:after="120" w:line="259" w:lineRule="auto"/>
        <w:rPr>
          <w:szCs w:val="20"/>
        </w:rPr>
      </w:pPr>
      <w:r>
        <w:rPr>
          <w:szCs w:val="20"/>
        </w:rPr>
        <w:t>Faculty co</w:t>
      </w:r>
      <w:r w:rsidR="009E3278">
        <w:rPr>
          <w:szCs w:val="20"/>
        </w:rPr>
        <w:t xml:space="preserve">llaboration </w:t>
      </w:r>
      <w:r>
        <w:rPr>
          <w:szCs w:val="20"/>
        </w:rPr>
        <w:t>on</w:t>
      </w:r>
      <w:r w:rsidR="00CE2DA5">
        <w:rPr>
          <w:szCs w:val="20"/>
        </w:rPr>
        <w:t xml:space="preserve"> establishment of program’s internal documentation and </w:t>
      </w:r>
      <w:r w:rsidR="00E80E05">
        <w:rPr>
          <w:szCs w:val="20"/>
        </w:rPr>
        <w:t xml:space="preserve">student procedures for the MSOT </w:t>
      </w:r>
      <w:r w:rsidR="00125BBF">
        <w:rPr>
          <w:szCs w:val="20"/>
        </w:rPr>
        <w:t>program</w:t>
      </w:r>
      <w:r w:rsidR="00CE2DA5">
        <w:rPr>
          <w:szCs w:val="20"/>
        </w:rPr>
        <w:t xml:space="preserve"> </w:t>
      </w:r>
      <w:r>
        <w:rPr>
          <w:szCs w:val="20"/>
        </w:rPr>
        <w:t xml:space="preserve"> </w:t>
      </w:r>
    </w:p>
    <w:p w14:paraId="7FED1C1F" w14:textId="08E8137C" w:rsidR="001E6C67" w:rsidRDefault="00AD0DB6" w:rsidP="001E6C67">
      <w:pPr>
        <w:pStyle w:val="ListParagraph"/>
        <w:numPr>
          <w:ilvl w:val="1"/>
          <w:numId w:val="17"/>
        </w:numPr>
        <w:spacing w:after="120" w:line="259" w:lineRule="auto"/>
        <w:rPr>
          <w:szCs w:val="20"/>
        </w:rPr>
      </w:pPr>
      <w:r>
        <w:rPr>
          <w:szCs w:val="20"/>
        </w:rPr>
        <w:t>Established</w:t>
      </w:r>
      <w:r w:rsidR="001E6C67">
        <w:rPr>
          <w:szCs w:val="20"/>
        </w:rPr>
        <w:t xml:space="preserve"> </w:t>
      </w:r>
      <w:r w:rsidR="00795459">
        <w:rPr>
          <w:szCs w:val="20"/>
        </w:rPr>
        <w:t xml:space="preserve">the </w:t>
      </w:r>
      <w:r w:rsidR="002932B1">
        <w:rPr>
          <w:szCs w:val="20"/>
        </w:rPr>
        <w:t>West Coast</w:t>
      </w:r>
      <w:r w:rsidR="00795459">
        <w:rPr>
          <w:szCs w:val="20"/>
        </w:rPr>
        <w:t xml:space="preserve"> </w:t>
      </w:r>
      <w:r w:rsidR="001E6C67">
        <w:rPr>
          <w:szCs w:val="20"/>
        </w:rPr>
        <w:t xml:space="preserve">Dallas location </w:t>
      </w:r>
      <w:r w:rsidR="00125BBF">
        <w:rPr>
          <w:szCs w:val="20"/>
        </w:rPr>
        <w:t xml:space="preserve">of the </w:t>
      </w:r>
      <w:r w:rsidR="001E6C67">
        <w:rPr>
          <w:szCs w:val="20"/>
        </w:rPr>
        <w:t xml:space="preserve">Student Occupational Therapy Association, personally </w:t>
      </w:r>
      <w:r w:rsidR="00A61027">
        <w:rPr>
          <w:szCs w:val="20"/>
        </w:rPr>
        <w:t xml:space="preserve">staffed </w:t>
      </w:r>
      <w:r w:rsidR="001E6C67">
        <w:rPr>
          <w:szCs w:val="20"/>
        </w:rPr>
        <w:t xml:space="preserve">to </w:t>
      </w:r>
      <w:r w:rsidR="00125BBF">
        <w:rPr>
          <w:szCs w:val="20"/>
        </w:rPr>
        <w:t>fu</w:t>
      </w:r>
      <w:r w:rsidR="00897297">
        <w:rPr>
          <w:szCs w:val="20"/>
        </w:rPr>
        <w:t>l</w:t>
      </w:r>
      <w:r w:rsidR="001E6C67">
        <w:rPr>
          <w:szCs w:val="20"/>
        </w:rPr>
        <w:t>fill the role of faculty liaison</w:t>
      </w:r>
    </w:p>
    <w:p w14:paraId="21FEB08F" w14:textId="1AD90ED2" w:rsidR="00D22CF9" w:rsidRDefault="002C2537" w:rsidP="001E6C67">
      <w:pPr>
        <w:pStyle w:val="ListParagraph"/>
        <w:numPr>
          <w:ilvl w:val="1"/>
          <w:numId w:val="17"/>
        </w:numPr>
        <w:spacing w:after="120" w:line="259" w:lineRule="auto"/>
        <w:rPr>
          <w:szCs w:val="20"/>
        </w:rPr>
      </w:pPr>
      <w:r>
        <w:rPr>
          <w:szCs w:val="20"/>
        </w:rPr>
        <w:t>Interviewed and reviewed student applicants</w:t>
      </w:r>
    </w:p>
    <w:p w14:paraId="6199AA49" w14:textId="4B1D6A27" w:rsidR="00D00C45" w:rsidRDefault="008C49D4" w:rsidP="001E6C67">
      <w:pPr>
        <w:pStyle w:val="ListParagraph"/>
        <w:numPr>
          <w:ilvl w:val="1"/>
          <w:numId w:val="17"/>
        </w:numPr>
        <w:spacing w:after="120" w:line="259" w:lineRule="auto"/>
        <w:rPr>
          <w:szCs w:val="20"/>
        </w:rPr>
      </w:pPr>
      <w:r>
        <w:rPr>
          <w:szCs w:val="20"/>
        </w:rPr>
        <w:t>Comp</w:t>
      </w:r>
      <w:r w:rsidR="005E7EAE">
        <w:rPr>
          <w:szCs w:val="20"/>
        </w:rPr>
        <w:t>iled</w:t>
      </w:r>
      <w:r>
        <w:rPr>
          <w:szCs w:val="20"/>
        </w:rPr>
        <w:t xml:space="preserve"> </w:t>
      </w:r>
      <w:r w:rsidR="00D70C15">
        <w:rPr>
          <w:szCs w:val="20"/>
        </w:rPr>
        <w:t xml:space="preserve">an </w:t>
      </w:r>
      <w:r w:rsidR="00AD2685">
        <w:rPr>
          <w:szCs w:val="20"/>
        </w:rPr>
        <w:t xml:space="preserve">equipment and supply list for </w:t>
      </w:r>
      <w:r w:rsidR="00D70C15">
        <w:rPr>
          <w:szCs w:val="20"/>
        </w:rPr>
        <w:t xml:space="preserve">build out </w:t>
      </w:r>
      <w:r w:rsidR="00AD2685">
        <w:rPr>
          <w:szCs w:val="20"/>
        </w:rPr>
        <w:t xml:space="preserve">of </w:t>
      </w:r>
      <w:r w:rsidR="00D00C45">
        <w:rPr>
          <w:szCs w:val="20"/>
        </w:rPr>
        <w:t xml:space="preserve">a pediatric gym </w:t>
      </w:r>
      <w:r w:rsidR="005E7EAE">
        <w:rPr>
          <w:szCs w:val="20"/>
        </w:rPr>
        <w:t>within budgetary constraints</w:t>
      </w:r>
    </w:p>
    <w:p w14:paraId="66846394" w14:textId="0C770619" w:rsidR="001E6C67" w:rsidRPr="005A73F0" w:rsidRDefault="00C43817" w:rsidP="005A73F0">
      <w:pPr>
        <w:pStyle w:val="ListParagraph"/>
        <w:numPr>
          <w:ilvl w:val="1"/>
          <w:numId w:val="17"/>
        </w:numPr>
        <w:spacing w:after="120" w:line="259" w:lineRule="auto"/>
        <w:rPr>
          <w:szCs w:val="20"/>
        </w:rPr>
      </w:pPr>
      <w:r>
        <w:rPr>
          <w:szCs w:val="20"/>
        </w:rPr>
        <w:t xml:space="preserve">Participated in community </w:t>
      </w:r>
      <w:r w:rsidR="00795459">
        <w:rPr>
          <w:szCs w:val="20"/>
        </w:rPr>
        <w:t xml:space="preserve">outreach and </w:t>
      </w:r>
      <w:r>
        <w:rPr>
          <w:szCs w:val="20"/>
        </w:rPr>
        <w:t>promotion of the program</w:t>
      </w:r>
    </w:p>
    <w:p w14:paraId="42F40DEC" w14:textId="40619575" w:rsidR="00E818FC" w:rsidRPr="00787CCD" w:rsidRDefault="00031F65" w:rsidP="008D1A4A">
      <w:pPr>
        <w:pStyle w:val="Heading1"/>
        <w:spacing w:before="240"/>
        <w:ind w:left="0" w:hanging="14"/>
        <w:rPr>
          <w:b/>
          <w:bCs/>
          <w:szCs w:val="20"/>
        </w:rPr>
      </w:pPr>
      <w:r w:rsidRPr="00787CCD">
        <w:rPr>
          <w:rFonts w:eastAsia="Calibri"/>
          <w:noProof/>
          <w:szCs w:val="20"/>
        </w:rPr>
        <mc:AlternateContent>
          <mc:Choice Requires="wpg">
            <w:drawing>
              <wp:anchor distT="0" distB="0" distL="114300" distR="114300" simplePos="0" relativeHeight="251661312" behindDoc="0" locked="0" layoutInCell="1" allowOverlap="1" wp14:anchorId="7CCBBAD0" wp14:editId="438F2E6A">
                <wp:simplePos x="0" y="0"/>
                <wp:positionH relativeFrom="column">
                  <wp:posOffset>-20955</wp:posOffset>
                </wp:positionH>
                <wp:positionV relativeFrom="paragraph">
                  <wp:posOffset>243945</wp:posOffset>
                </wp:positionV>
                <wp:extent cx="6528435" cy="8890"/>
                <wp:effectExtent l="0" t="0" r="0" b="0"/>
                <wp:wrapSquare wrapText="bothSides"/>
                <wp:docPr id="2136" name="Group 2136"/>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2610" name="Shape 2610"/>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5326BA9" id="Group 2136" o:spid="_x0000_s1026" style="position:absolute;margin-left:-1.65pt;margin-top:19.2pt;width:514.05pt;height:.7pt;z-index:251661312"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">
                <v:shape id="Shape 2610"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" path="m,l6528816,r,9144l,9144,,e" fillcolor="gray" stroked="f" strokeweight="0">
                  <v:stroke miterlimit="83231f" joinstyle="miter"/>
                  <v:path arrowok="t" textboxrect="0,0,6528816,9144"/>
                </v:shape>
                <w10:wrap type="square"/>
              </v:group>
            </w:pict>
          </mc:Fallback>
        </mc:AlternateContent>
      </w:r>
      <w:r w:rsidR="0003712E" w:rsidRPr="00787CCD">
        <w:rPr>
          <w:b/>
          <w:bCs/>
          <w:szCs w:val="20"/>
        </w:rPr>
        <w:t xml:space="preserve">TEACHING </w:t>
      </w:r>
      <w:r w:rsidR="00645F6B" w:rsidRPr="00787CCD">
        <w:rPr>
          <w:b/>
          <w:bCs/>
          <w:szCs w:val="20"/>
        </w:rPr>
        <w:t xml:space="preserve">EXPERIENCE </w:t>
      </w:r>
    </w:p>
    <w:p w14:paraId="527590A5" w14:textId="0AF544BD" w:rsidR="009F57AE" w:rsidRPr="000347E0" w:rsidRDefault="00EE7109" w:rsidP="000347E0">
      <w:pPr>
        <w:tabs>
          <w:tab w:val="center" w:pos="1219"/>
        </w:tabs>
        <w:spacing w:before="120" w:after="120" w:line="259" w:lineRule="auto"/>
        <w:ind w:left="0" w:hanging="14"/>
        <w:rPr>
          <w:szCs w:val="20"/>
          <w:u w:val="single" w:color="000000"/>
        </w:rPr>
      </w:pPr>
      <w:r w:rsidRPr="000347E0">
        <w:rPr>
          <w:szCs w:val="20"/>
          <w:u w:val="single" w:color="000000"/>
        </w:rPr>
        <w:t>Fall 20</w:t>
      </w:r>
      <w:r w:rsidR="00B4308C" w:rsidRPr="000347E0">
        <w:rPr>
          <w:szCs w:val="20"/>
          <w:u w:val="single" w:color="000000"/>
        </w:rPr>
        <w:t>19</w:t>
      </w:r>
      <w:r w:rsidR="00212CCE" w:rsidRPr="000347E0">
        <w:rPr>
          <w:szCs w:val="20"/>
          <w:u w:val="single" w:color="000000"/>
        </w:rPr>
        <w:t xml:space="preserve"> – </w:t>
      </w:r>
      <w:r w:rsidR="00003E87">
        <w:rPr>
          <w:szCs w:val="20"/>
          <w:u w:val="single" w:color="000000"/>
        </w:rPr>
        <w:t>Aug 202</w:t>
      </w:r>
      <w:r w:rsidR="00CB65CC">
        <w:rPr>
          <w:szCs w:val="20"/>
          <w:u w:val="single" w:color="000000"/>
        </w:rPr>
        <w:t>2</w:t>
      </w:r>
    </w:p>
    <w:p w14:paraId="7C4759C2" w14:textId="3657F246" w:rsidR="006177F7" w:rsidRPr="00787CCD" w:rsidRDefault="009F57AE" w:rsidP="00DB6E54">
      <w:pPr>
        <w:tabs>
          <w:tab w:val="center" w:pos="1219"/>
        </w:tabs>
        <w:spacing w:after="0" w:line="259" w:lineRule="auto"/>
        <w:ind w:left="0" w:firstLine="0"/>
        <w:rPr>
          <w:szCs w:val="20"/>
          <w:vertAlign w:val="superscript"/>
        </w:rPr>
      </w:pPr>
      <w:r w:rsidRPr="00787CCD">
        <w:rPr>
          <w:szCs w:val="20"/>
        </w:rPr>
        <w:lastRenderedPageBreak/>
        <w:t>University of Texas at Tyler</w:t>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proofErr w:type="spellStart"/>
      <w:r w:rsidRPr="00787CCD">
        <w:rPr>
          <w:szCs w:val="20"/>
        </w:rPr>
        <w:t>Tyler</w:t>
      </w:r>
      <w:proofErr w:type="spellEnd"/>
      <w:r w:rsidRPr="00787CCD">
        <w:rPr>
          <w:szCs w:val="20"/>
        </w:rPr>
        <w:t>, Texas</w:t>
      </w:r>
      <w:r w:rsidRPr="00787CCD">
        <w:rPr>
          <w:szCs w:val="20"/>
          <w:vertAlign w:val="superscript"/>
        </w:rPr>
        <w:t xml:space="preserve"> </w:t>
      </w:r>
    </w:p>
    <w:p w14:paraId="3292AF4D" w14:textId="1C338FCE" w:rsidR="00883B35" w:rsidRPr="00787CCD" w:rsidRDefault="001F1B7C" w:rsidP="008D1A4A">
      <w:pPr>
        <w:spacing w:before="120" w:after="60" w:line="259" w:lineRule="auto"/>
        <w:ind w:left="0" w:hanging="14"/>
        <w:rPr>
          <w:szCs w:val="20"/>
        </w:rPr>
      </w:pPr>
      <w:r>
        <w:rPr>
          <w:szCs w:val="20"/>
        </w:rPr>
        <w:t>Assistant Professor</w:t>
      </w:r>
      <w:r w:rsidR="006F4232">
        <w:rPr>
          <w:szCs w:val="20"/>
        </w:rPr>
        <w:t xml:space="preserve">, </w:t>
      </w:r>
      <w:r w:rsidR="00212CCE" w:rsidRPr="00787CCD">
        <w:rPr>
          <w:szCs w:val="20"/>
        </w:rPr>
        <w:t xml:space="preserve">Fulltime </w:t>
      </w:r>
      <w:r w:rsidR="00435F2A" w:rsidRPr="00787CCD">
        <w:rPr>
          <w:szCs w:val="20"/>
        </w:rPr>
        <w:t xml:space="preserve">“Founding </w:t>
      </w:r>
      <w:r w:rsidR="00F20CC9" w:rsidRPr="00787CCD">
        <w:rPr>
          <w:szCs w:val="20"/>
        </w:rPr>
        <w:t xml:space="preserve">Program </w:t>
      </w:r>
      <w:r w:rsidR="00435F2A" w:rsidRPr="00787CCD">
        <w:rPr>
          <w:szCs w:val="20"/>
        </w:rPr>
        <w:t xml:space="preserve">Member” </w:t>
      </w:r>
      <w:r w:rsidR="001E3D68" w:rsidRPr="00787CCD">
        <w:rPr>
          <w:szCs w:val="20"/>
        </w:rPr>
        <w:t xml:space="preserve">Core </w:t>
      </w:r>
      <w:r w:rsidR="00212CCE" w:rsidRPr="00787CCD">
        <w:rPr>
          <w:szCs w:val="20"/>
        </w:rPr>
        <w:t xml:space="preserve">faculty in the </w:t>
      </w:r>
      <w:r w:rsidR="00193C01" w:rsidRPr="00787CCD">
        <w:rPr>
          <w:szCs w:val="20"/>
        </w:rPr>
        <w:t xml:space="preserve">University of Texas at Tyler </w:t>
      </w:r>
      <w:r w:rsidR="001E3D68" w:rsidRPr="00787CCD">
        <w:rPr>
          <w:szCs w:val="20"/>
        </w:rPr>
        <w:t>Master of Occupational Therapy Program. Teaching</w:t>
      </w:r>
      <w:r w:rsidR="00731E50" w:rsidRPr="00787CCD">
        <w:rPr>
          <w:szCs w:val="20"/>
        </w:rPr>
        <w:t xml:space="preserve"> in both distance</w:t>
      </w:r>
      <w:r w:rsidR="00F20CC9" w:rsidRPr="00787CCD">
        <w:rPr>
          <w:szCs w:val="20"/>
        </w:rPr>
        <w:t>/online</w:t>
      </w:r>
      <w:r w:rsidR="00731E50" w:rsidRPr="00787CCD">
        <w:rPr>
          <w:szCs w:val="20"/>
        </w:rPr>
        <w:t xml:space="preserve"> and face-to-face formats</w:t>
      </w:r>
      <w:r w:rsidR="00F20CC9" w:rsidRPr="00787CCD">
        <w:rPr>
          <w:szCs w:val="20"/>
        </w:rPr>
        <w:t xml:space="preserve">. </w:t>
      </w:r>
    </w:p>
    <w:p w14:paraId="0E4F86A9" w14:textId="422BF918" w:rsidR="00F50BA3" w:rsidRPr="00787CCD" w:rsidRDefault="0066409A" w:rsidP="00787CCD">
      <w:pPr>
        <w:pStyle w:val="ListParagraph"/>
        <w:numPr>
          <w:ilvl w:val="0"/>
          <w:numId w:val="8"/>
        </w:numPr>
        <w:spacing w:after="0" w:line="300" w:lineRule="atLeast"/>
        <w:ind w:left="270" w:hanging="180"/>
        <w:rPr>
          <w:color w:val="333333"/>
          <w:szCs w:val="20"/>
        </w:rPr>
      </w:pPr>
      <w:r>
        <w:rPr>
          <w:color w:val="333333"/>
          <w:szCs w:val="20"/>
        </w:rPr>
        <w:t>Development of</w:t>
      </w:r>
      <w:r w:rsidR="00F50BA3" w:rsidRPr="00787CCD">
        <w:rPr>
          <w:color w:val="333333"/>
          <w:szCs w:val="20"/>
        </w:rPr>
        <w:t xml:space="preserve"> class content within the Canvas platform</w:t>
      </w:r>
      <w:r w:rsidR="008A6F2D" w:rsidRPr="00787CCD">
        <w:rPr>
          <w:color w:val="333333"/>
          <w:szCs w:val="20"/>
        </w:rPr>
        <w:t xml:space="preserve"> </w:t>
      </w:r>
      <w:r w:rsidR="00796A7E">
        <w:rPr>
          <w:color w:val="333333"/>
          <w:szCs w:val="20"/>
        </w:rPr>
        <w:t xml:space="preserve">for </w:t>
      </w:r>
      <w:r w:rsidR="003917AC">
        <w:rPr>
          <w:color w:val="333333"/>
          <w:szCs w:val="20"/>
        </w:rPr>
        <w:t xml:space="preserve">5 curriculum classes includes </w:t>
      </w:r>
      <w:r w:rsidR="00383BE2">
        <w:rPr>
          <w:color w:val="333333"/>
          <w:szCs w:val="20"/>
        </w:rPr>
        <w:t xml:space="preserve">yearly </w:t>
      </w:r>
      <w:r w:rsidR="003917AC">
        <w:rPr>
          <w:color w:val="333333"/>
          <w:szCs w:val="20"/>
        </w:rPr>
        <w:t>con</w:t>
      </w:r>
      <w:r w:rsidR="00DF49F5" w:rsidRPr="00787CCD">
        <w:rPr>
          <w:color w:val="333333"/>
          <w:szCs w:val="20"/>
        </w:rPr>
        <w:t xml:space="preserve">tent revisions </w:t>
      </w:r>
      <w:r w:rsidR="00F50BA3" w:rsidRPr="00787CCD">
        <w:rPr>
          <w:color w:val="333333"/>
          <w:szCs w:val="20"/>
        </w:rPr>
        <w:t xml:space="preserve"> </w:t>
      </w:r>
    </w:p>
    <w:p w14:paraId="1BEDC402" w14:textId="20C6C091" w:rsidR="00F50BA3" w:rsidRPr="00787CCD" w:rsidRDefault="00F50BA3" w:rsidP="00787CCD">
      <w:pPr>
        <w:pStyle w:val="ListParagraph"/>
        <w:numPr>
          <w:ilvl w:val="0"/>
          <w:numId w:val="8"/>
        </w:numPr>
        <w:spacing w:after="0" w:line="300" w:lineRule="atLeast"/>
        <w:ind w:left="270" w:hanging="180"/>
        <w:rPr>
          <w:color w:val="333333"/>
          <w:szCs w:val="20"/>
        </w:rPr>
      </w:pPr>
      <w:r w:rsidRPr="00787CCD">
        <w:rPr>
          <w:color w:val="333333"/>
          <w:szCs w:val="20"/>
        </w:rPr>
        <w:t xml:space="preserve">Structured class content </w:t>
      </w:r>
      <w:r w:rsidR="008A6F2D" w:rsidRPr="00787CCD">
        <w:rPr>
          <w:color w:val="333333"/>
          <w:szCs w:val="20"/>
        </w:rPr>
        <w:t xml:space="preserve">and integrative learning activities </w:t>
      </w:r>
      <w:r w:rsidR="00A01110">
        <w:rPr>
          <w:color w:val="333333"/>
          <w:szCs w:val="20"/>
        </w:rPr>
        <w:t xml:space="preserve">geared </w:t>
      </w:r>
      <w:r w:rsidRPr="00787CCD">
        <w:rPr>
          <w:color w:val="333333"/>
          <w:szCs w:val="20"/>
        </w:rPr>
        <w:t xml:space="preserve">towards effective student learning and </w:t>
      </w:r>
      <w:r w:rsidR="008A6F2D" w:rsidRPr="00787CCD">
        <w:rPr>
          <w:color w:val="333333"/>
          <w:szCs w:val="20"/>
        </w:rPr>
        <w:t xml:space="preserve">the </w:t>
      </w:r>
      <w:r w:rsidRPr="00787CCD">
        <w:rPr>
          <w:color w:val="333333"/>
          <w:szCs w:val="20"/>
        </w:rPr>
        <w:t>ability to apply newly acquired knowledge</w:t>
      </w:r>
      <w:r w:rsidR="00EC6364" w:rsidRPr="00787CCD">
        <w:rPr>
          <w:color w:val="333333"/>
          <w:szCs w:val="20"/>
        </w:rPr>
        <w:t xml:space="preserve"> </w:t>
      </w:r>
      <w:r w:rsidR="00170064">
        <w:rPr>
          <w:color w:val="333333"/>
          <w:szCs w:val="20"/>
        </w:rPr>
        <w:t xml:space="preserve">utilizing </w:t>
      </w:r>
      <w:r w:rsidR="008A6F2D" w:rsidRPr="00787CCD">
        <w:rPr>
          <w:color w:val="333333"/>
          <w:szCs w:val="20"/>
        </w:rPr>
        <w:t xml:space="preserve">a </w:t>
      </w:r>
      <w:r w:rsidR="00EC6364" w:rsidRPr="00787CCD">
        <w:rPr>
          <w:color w:val="333333"/>
          <w:szCs w:val="20"/>
        </w:rPr>
        <w:t>scaffold</w:t>
      </w:r>
      <w:r w:rsidR="00170064">
        <w:rPr>
          <w:color w:val="333333"/>
          <w:szCs w:val="20"/>
        </w:rPr>
        <w:t>ed</w:t>
      </w:r>
      <w:r w:rsidR="008A6F2D" w:rsidRPr="00787CCD">
        <w:rPr>
          <w:color w:val="333333"/>
          <w:szCs w:val="20"/>
        </w:rPr>
        <w:t xml:space="preserve"> learning approach</w:t>
      </w:r>
      <w:r w:rsidRPr="00787CCD">
        <w:rPr>
          <w:color w:val="333333"/>
          <w:szCs w:val="20"/>
        </w:rPr>
        <w:t xml:space="preserve">  </w:t>
      </w:r>
    </w:p>
    <w:p w14:paraId="6AA5D1BA" w14:textId="465DF1B6" w:rsidR="00964129" w:rsidRPr="00787CCD" w:rsidRDefault="00F50BA3" w:rsidP="00787CCD">
      <w:pPr>
        <w:pStyle w:val="ListParagraph"/>
        <w:numPr>
          <w:ilvl w:val="0"/>
          <w:numId w:val="8"/>
        </w:numPr>
        <w:spacing w:after="0" w:line="300" w:lineRule="atLeast"/>
        <w:ind w:left="270" w:hanging="180"/>
        <w:rPr>
          <w:color w:val="333333"/>
          <w:szCs w:val="20"/>
        </w:rPr>
      </w:pPr>
      <w:r w:rsidRPr="00787CCD">
        <w:rPr>
          <w:color w:val="333333"/>
          <w:szCs w:val="20"/>
        </w:rPr>
        <w:t xml:space="preserve">Prepared and presented course learning activities </w:t>
      </w:r>
      <w:r w:rsidR="00EC6364" w:rsidRPr="00787CCD">
        <w:rPr>
          <w:color w:val="333333"/>
          <w:szCs w:val="20"/>
        </w:rPr>
        <w:t xml:space="preserve">and </w:t>
      </w:r>
      <w:r w:rsidR="008A6F2D" w:rsidRPr="00787CCD">
        <w:rPr>
          <w:color w:val="333333"/>
          <w:szCs w:val="20"/>
        </w:rPr>
        <w:t>experientials</w:t>
      </w:r>
      <w:r w:rsidR="00EC6364" w:rsidRPr="00787CCD">
        <w:rPr>
          <w:color w:val="333333"/>
          <w:szCs w:val="20"/>
        </w:rPr>
        <w:t xml:space="preserve"> </w:t>
      </w:r>
      <w:r w:rsidR="00A01110">
        <w:rPr>
          <w:color w:val="333333"/>
          <w:szCs w:val="20"/>
        </w:rPr>
        <w:t>in person to</w:t>
      </w:r>
      <w:r w:rsidR="00EC6364" w:rsidRPr="00787CCD">
        <w:rPr>
          <w:color w:val="333333"/>
          <w:szCs w:val="20"/>
        </w:rPr>
        <w:t xml:space="preserve"> students </w:t>
      </w:r>
      <w:r w:rsidRPr="00787CCD">
        <w:rPr>
          <w:color w:val="333333"/>
          <w:szCs w:val="20"/>
        </w:rPr>
        <w:t xml:space="preserve">during on-campus labs, to reinforce </w:t>
      </w:r>
      <w:r w:rsidR="00836AFA" w:rsidRPr="00787CCD">
        <w:rPr>
          <w:color w:val="333333"/>
          <w:szCs w:val="20"/>
        </w:rPr>
        <w:t xml:space="preserve">and enhance </w:t>
      </w:r>
      <w:r w:rsidRPr="00787CCD">
        <w:rPr>
          <w:color w:val="333333"/>
          <w:szCs w:val="20"/>
        </w:rPr>
        <w:t xml:space="preserve">on-line </w:t>
      </w:r>
      <w:r w:rsidR="00836AFA" w:rsidRPr="00787CCD">
        <w:rPr>
          <w:color w:val="333333"/>
          <w:szCs w:val="20"/>
        </w:rPr>
        <w:t xml:space="preserve">learning </w:t>
      </w:r>
      <w:r w:rsidRPr="00787CCD">
        <w:rPr>
          <w:color w:val="333333"/>
          <w:szCs w:val="20"/>
        </w:rPr>
        <w:t xml:space="preserve">and </w:t>
      </w:r>
      <w:r w:rsidR="00836AFA" w:rsidRPr="00787CCD">
        <w:rPr>
          <w:color w:val="333333"/>
          <w:szCs w:val="20"/>
        </w:rPr>
        <w:t xml:space="preserve">facilitate </w:t>
      </w:r>
      <w:r w:rsidRPr="00787CCD">
        <w:rPr>
          <w:color w:val="333333"/>
          <w:szCs w:val="20"/>
        </w:rPr>
        <w:t>active application</w:t>
      </w:r>
      <w:r w:rsidR="00A01110">
        <w:rPr>
          <w:color w:val="333333"/>
          <w:szCs w:val="20"/>
        </w:rPr>
        <w:t>/demonstration</w:t>
      </w:r>
      <w:r w:rsidR="008A6F2D" w:rsidRPr="00787CCD">
        <w:rPr>
          <w:color w:val="333333"/>
          <w:szCs w:val="20"/>
        </w:rPr>
        <w:t xml:space="preserve"> of </w:t>
      </w:r>
      <w:r w:rsidR="000C0D16" w:rsidRPr="00787CCD">
        <w:rPr>
          <w:color w:val="333333"/>
          <w:szCs w:val="20"/>
        </w:rPr>
        <w:t>learned concepts</w:t>
      </w:r>
    </w:p>
    <w:p w14:paraId="0B854690" w14:textId="5989B3C6" w:rsidR="00F50BA3" w:rsidRPr="00787CCD" w:rsidRDefault="00964129" w:rsidP="00787CCD">
      <w:pPr>
        <w:pStyle w:val="ListParagraph"/>
        <w:numPr>
          <w:ilvl w:val="0"/>
          <w:numId w:val="8"/>
        </w:numPr>
        <w:spacing w:after="0" w:line="300" w:lineRule="atLeast"/>
        <w:ind w:left="270" w:hanging="180"/>
        <w:rPr>
          <w:color w:val="333333"/>
          <w:szCs w:val="20"/>
        </w:rPr>
      </w:pPr>
      <w:r w:rsidRPr="00787CCD">
        <w:rPr>
          <w:color w:val="333333"/>
          <w:szCs w:val="20"/>
        </w:rPr>
        <w:t>Assessed student skill</w:t>
      </w:r>
      <w:r w:rsidR="00CE151B" w:rsidRPr="00787CCD">
        <w:rPr>
          <w:color w:val="333333"/>
          <w:szCs w:val="20"/>
        </w:rPr>
        <w:t xml:space="preserve"> acquisition</w:t>
      </w:r>
      <w:r w:rsidRPr="00787CCD">
        <w:rPr>
          <w:color w:val="333333"/>
          <w:szCs w:val="20"/>
        </w:rPr>
        <w:t xml:space="preserve"> </w:t>
      </w:r>
      <w:r w:rsidR="00A01110">
        <w:rPr>
          <w:color w:val="333333"/>
          <w:szCs w:val="20"/>
        </w:rPr>
        <w:t>through</w:t>
      </w:r>
      <w:r w:rsidRPr="00787CCD">
        <w:rPr>
          <w:color w:val="333333"/>
          <w:szCs w:val="20"/>
        </w:rPr>
        <w:t xml:space="preserve"> </w:t>
      </w:r>
      <w:r w:rsidR="000C0D16" w:rsidRPr="00787CCD">
        <w:rPr>
          <w:color w:val="333333"/>
          <w:szCs w:val="20"/>
        </w:rPr>
        <w:t xml:space="preserve">both </w:t>
      </w:r>
      <w:r w:rsidRPr="00787CCD">
        <w:rPr>
          <w:color w:val="333333"/>
          <w:szCs w:val="20"/>
        </w:rPr>
        <w:t xml:space="preserve">didactic learning </w:t>
      </w:r>
      <w:r w:rsidR="00372AE4" w:rsidRPr="00787CCD">
        <w:rPr>
          <w:color w:val="333333"/>
          <w:szCs w:val="20"/>
        </w:rPr>
        <w:t xml:space="preserve">tasks </w:t>
      </w:r>
      <w:r w:rsidRPr="00787CCD">
        <w:rPr>
          <w:color w:val="333333"/>
          <w:szCs w:val="20"/>
        </w:rPr>
        <w:t xml:space="preserve">and </w:t>
      </w:r>
      <w:r w:rsidR="00CE151B" w:rsidRPr="00787CCD">
        <w:rPr>
          <w:color w:val="333333"/>
          <w:szCs w:val="20"/>
        </w:rPr>
        <w:t>clinical skill</w:t>
      </w:r>
      <w:r w:rsidR="00372AE4" w:rsidRPr="00787CCD">
        <w:rPr>
          <w:color w:val="333333"/>
          <w:szCs w:val="20"/>
        </w:rPr>
        <w:t>/s</w:t>
      </w:r>
      <w:r w:rsidR="00CE151B" w:rsidRPr="00787CCD">
        <w:rPr>
          <w:color w:val="333333"/>
          <w:szCs w:val="20"/>
        </w:rPr>
        <w:t xml:space="preserve"> learning/check-offs </w:t>
      </w:r>
      <w:r w:rsidR="00F50BA3" w:rsidRPr="00787CCD">
        <w:rPr>
          <w:color w:val="333333"/>
          <w:szCs w:val="20"/>
        </w:rPr>
        <w:t xml:space="preserve"> </w:t>
      </w:r>
    </w:p>
    <w:p w14:paraId="12F0C0E1" w14:textId="091FD36E" w:rsidR="00F50BA3" w:rsidRPr="00787CCD" w:rsidRDefault="00F50BA3" w:rsidP="00787CCD">
      <w:pPr>
        <w:pStyle w:val="ListParagraph"/>
        <w:numPr>
          <w:ilvl w:val="0"/>
          <w:numId w:val="8"/>
        </w:numPr>
        <w:spacing w:after="0" w:line="300" w:lineRule="atLeast"/>
        <w:ind w:left="270" w:hanging="180"/>
        <w:rPr>
          <w:color w:val="333333"/>
          <w:szCs w:val="20"/>
        </w:rPr>
      </w:pPr>
      <w:r w:rsidRPr="00787CCD">
        <w:rPr>
          <w:color w:val="333333"/>
          <w:szCs w:val="20"/>
        </w:rPr>
        <w:t xml:space="preserve">Responsible for </w:t>
      </w:r>
      <w:r w:rsidR="00CE151B" w:rsidRPr="00787CCD">
        <w:rPr>
          <w:color w:val="333333"/>
          <w:szCs w:val="20"/>
        </w:rPr>
        <w:t xml:space="preserve">all class </w:t>
      </w:r>
      <w:r w:rsidRPr="00787CCD">
        <w:rPr>
          <w:color w:val="333333"/>
          <w:szCs w:val="20"/>
        </w:rPr>
        <w:t xml:space="preserve">grading and providing quality feedback to </w:t>
      </w:r>
      <w:r w:rsidR="00CE151B" w:rsidRPr="00787CCD">
        <w:rPr>
          <w:color w:val="333333"/>
          <w:szCs w:val="20"/>
        </w:rPr>
        <w:t xml:space="preserve">facilitate and/or </w:t>
      </w:r>
      <w:r w:rsidRPr="00787CCD">
        <w:rPr>
          <w:color w:val="333333"/>
          <w:szCs w:val="20"/>
        </w:rPr>
        <w:t xml:space="preserve">improve student performance </w:t>
      </w:r>
    </w:p>
    <w:p w14:paraId="61893873" w14:textId="4807E040" w:rsidR="002A1C61" w:rsidRDefault="00F50BA3" w:rsidP="00787CCD">
      <w:pPr>
        <w:pStyle w:val="ListParagraph"/>
        <w:numPr>
          <w:ilvl w:val="0"/>
          <w:numId w:val="8"/>
        </w:numPr>
        <w:spacing w:after="0" w:line="300" w:lineRule="atLeast"/>
        <w:ind w:left="270" w:hanging="180"/>
        <w:rPr>
          <w:color w:val="333333"/>
          <w:szCs w:val="20"/>
        </w:rPr>
      </w:pPr>
      <w:r w:rsidRPr="00787CCD">
        <w:rPr>
          <w:color w:val="333333"/>
          <w:szCs w:val="20"/>
        </w:rPr>
        <w:t>Engaged in extensive and complex collaboration</w:t>
      </w:r>
      <w:r w:rsidR="009F57AE" w:rsidRPr="00787CCD">
        <w:rPr>
          <w:color w:val="333333"/>
          <w:szCs w:val="20"/>
        </w:rPr>
        <w:t>,</w:t>
      </w:r>
      <w:r w:rsidRPr="00787CCD">
        <w:rPr>
          <w:color w:val="333333"/>
          <w:szCs w:val="20"/>
        </w:rPr>
        <w:t xml:space="preserve"> with the OT teaching team, in order to develop a unique </w:t>
      </w:r>
      <w:r w:rsidR="00C565EB" w:rsidRPr="00787CCD">
        <w:rPr>
          <w:color w:val="333333"/>
          <w:szCs w:val="20"/>
        </w:rPr>
        <w:t>“</w:t>
      </w:r>
      <w:r w:rsidRPr="00787CCD">
        <w:rPr>
          <w:color w:val="333333"/>
          <w:szCs w:val="20"/>
        </w:rPr>
        <w:t>integrated learning experience</w:t>
      </w:r>
      <w:r w:rsidR="00C565EB" w:rsidRPr="00787CCD">
        <w:rPr>
          <w:color w:val="333333"/>
          <w:szCs w:val="20"/>
        </w:rPr>
        <w:t>/s”</w:t>
      </w:r>
      <w:r w:rsidRPr="00787CCD">
        <w:rPr>
          <w:color w:val="333333"/>
          <w:szCs w:val="20"/>
        </w:rPr>
        <w:t xml:space="preserve"> for UT</w:t>
      </w:r>
      <w:r w:rsidR="00CE151B" w:rsidRPr="00787CCD">
        <w:rPr>
          <w:color w:val="333333"/>
          <w:szCs w:val="20"/>
        </w:rPr>
        <w:t xml:space="preserve"> </w:t>
      </w:r>
      <w:r w:rsidRPr="00787CCD">
        <w:rPr>
          <w:color w:val="333333"/>
          <w:szCs w:val="20"/>
        </w:rPr>
        <w:t>T</w:t>
      </w:r>
      <w:r w:rsidR="00CE151B" w:rsidRPr="00787CCD">
        <w:rPr>
          <w:color w:val="333333"/>
          <w:szCs w:val="20"/>
        </w:rPr>
        <w:t>yler</w:t>
      </w:r>
      <w:r w:rsidRPr="00787CCD">
        <w:rPr>
          <w:color w:val="333333"/>
          <w:szCs w:val="20"/>
        </w:rPr>
        <w:t xml:space="preserve"> students, per program requirements </w:t>
      </w:r>
    </w:p>
    <w:p w14:paraId="5EB14D78" w14:textId="53B4C52D" w:rsidR="002B1118" w:rsidRDefault="002B1118" w:rsidP="00787CCD">
      <w:pPr>
        <w:pStyle w:val="ListParagraph"/>
        <w:numPr>
          <w:ilvl w:val="0"/>
          <w:numId w:val="8"/>
        </w:numPr>
        <w:spacing w:after="0" w:line="300" w:lineRule="atLeast"/>
        <w:ind w:left="270" w:hanging="180"/>
        <w:rPr>
          <w:color w:val="333333"/>
          <w:szCs w:val="20"/>
        </w:rPr>
      </w:pPr>
      <w:r>
        <w:rPr>
          <w:color w:val="333333"/>
          <w:szCs w:val="20"/>
        </w:rPr>
        <w:t>Supervise student</w:t>
      </w:r>
      <w:r w:rsidR="00A01110">
        <w:rPr>
          <w:color w:val="333333"/>
          <w:szCs w:val="20"/>
        </w:rPr>
        <w:t>s</w:t>
      </w:r>
      <w:r>
        <w:rPr>
          <w:color w:val="333333"/>
          <w:szCs w:val="20"/>
        </w:rPr>
        <w:t xml:space="preserve"> during “</w:t>
      </w:r>
      <w:r w:rsidR="00A01110">
        <w:rPr>
          <w:color w:val="333333"/>
          <w:szCs w:val="20"/>
        </w:rPr>
        <w:t>off</w:t>
      </w:r>
      <w:r>
        <w:rPr>
          <w:color w:val="333333"/>
          <w:szCs w:val="20"/>
        </w:rPr>
        <w:t>-</w:t>
      </w:r>
      <w:r w:rsidR="00A01110">
        <w:rPr>
          <w:color w:val="333333"/>
          <w:szCs w:val="20"/>
        </w:rPr>
        <w:t>campus</w:t>
      </w:r>
      <w:r>
        <w:rPr>
          <w:color w:val="333333"/>
          <w:szCs w:val="20"/>
        </w:rPr>
        <w:t>” level I FW experiences</w:t>
      </w:r>
    </w:p>
    <w:p w14:paraId="58FD2F2E" w14:textId="41F1CE1F" w:rsidR="00A01110" w:rsidRPr="00787CCD" w:rsidRDefault="00A01110" w:rsidP="00787CCD">
      <w:pPr>
        <w:pStyle w:val="ListParagraph"/>
        <w:numPr>
          <w:ilvl w:val="0"/>
          <w:numId w:val="8"/>
        </w:numPr>
        <w:spacing w:after="0" w:line="300" w:lineRule="atLeast"/>
        <w:ind w:left="270" w:hanging="180"/>
        <w:rPr>
          <w:color w:val="333333"/>
          <w:szCs w:val="20"/>
        </w:rPr>
      </w:pPr>
      <w:r>
        <w:rPr>
          <w:color w:val="333333"/>
          <w:szCs w:val="20"/>
        </w:rPr>
        <w:t>Faculty advisor for 15 MOT students</w:t>
      </w:r>
    </w:p>
    <w:p w14:paraId="4026DFB0" w14:textId="0E98E207" w:rsidR="006177F7" w:rsidRPr="00787CCD" w:rsidRDefault="005B3EA4" w:rsidP="00787CCD">
      <w:pPr>
        <w:pStyle w:val="ListParagraph"/>
        <w:numPr>
          <w:ilvl w:val="0"/>
          <w:numId w:val="8"/>
        </w:numPr>
        <w:spacing w:after="0" w:line="300" w:lineRule="atLeast"/>
        <w:ind w:left="270" w:hanging="180"/>
        <w:rPr>
          <w:color w:val="333333"/>
          <w:szCs w:val="20"/>
        </w:rPr>
      </w:pPr>
      <w:r w:rsidRPr="00787CCD">
        <w:rPr>
          <w:color w:val="333333"/>
          <w:szCs w:val="20"/>
        </w:rPr>
        <w:t>Faculty advisor</w:t>
      </w:r>
      <w:r w:rsidR="00A01110">
        <w:rPr>
          <w:color w:val="333333"/>
          <w:szCs w:val="20"/>
        </w:rPr>
        <w:t>/liaison</w:t>
      </w:r>
      <w:r w:rsidRPr="00787CCD">
        <w:rPr>
          <w:color w:val="333333"/>
          <w:szCs w:val="20"/>
        </w:rPr>
        <w:t xml:space="preserve"> for the </w:t>
      </w:r>
      <w:r w:rsidR="00A01110">
        <w:rPr>
          <w:color w:val="333333"/>
          <w:szCs w:val="20"/>
        </w:rPr>
        <w:t xml:space="preserve">UT Tyler </w:t>
      </w:r>
      <w:r w:rsidRPr="00787CCD">
        <w:rPr>
          <w:color w:val="333333"/>
          <w:szCs w:val="20"/>
        </w:rPr>
        <w:t xml:space="preserve">MOT Program </w:t>
      </w:r>
      <w:r w:rsidR="00A01110">
        <w:rPr>
          <w:color w:val="333333"/>
          <w:szCs w:val="20"/>
        </w:rPr>
        <w:t xml:space="preserve">chapter of </w:t>
      </w:r>
      <w:r w:rsidRPr="00787CCD">
        <w:rPr>
          <w:color w:val="333333"/>
          <w:szCs w:val="20"/>
        </w:rPr>
        <w:t>Student Occupational Therapy Association</w:t>
      </w:r>
      <w:r w:rsidR="001B3A4B" w:rsidRPr="00787CCD">
        <w:rPr>
          <w:color w:val="333333"/>
          <w:szCs w:val="20"/>
        </w:rPr>
        <w:t xml:space="preserve"> (SOTA) Fa20-</w:t>
      </w:r>
      <w:r w:rsidR="00DE4131">
        <w:rPr>
          <w:color w:val="333333"/>
          <w:szCs w:val="20"/>
        </w:rPr>
        <w:t>Su2022</w:t>
      </w:r>
      <w:r w:rsidR="00F50BA3" w:rsidRPr="00787CCD">
        <w:rPr>
          <w:color w:val="333333"/>
          <w:szCs w:val="20"/>
        </w:rPr>
        <w:t xml:space="preserve"> </w:t>
      </w:r>
    </w:p>
    <w:p w14:paraId="2A88D128" w14:textId="62F79D92" w:rsidR="00CA7E8B" w:rsidRPr="00787CCD" w:rsidRDefault="004C4E9F" w:rsidP="00787CCD">
      <w:pPr>
        <w:pStyle w:val="ListParagraph"/>
        <w:numPr>
          <w:ilvl w:val="0"/>
          <w:numId w:val="8"/>
        </w:numPr>
        <w:spacing w:after="0" w:line="300" w:lineRule="atLeast"/>
        <w:ind w:left="270" w:hanging="180"/>
        <w:rPr>
          <w:color w:val="333333"/>
          <w:szCs w:val="20"/>
        </w:rPr>
      </w:pPr>
      <w:r w:rsidRPr="00787CCD">
        <w:rPr>
          <w:color w:val="333333"/>
          <w:szCs w:val="20"/>
        </w:rPr>
        <w:t xml:space="preserve">Mentoring </w:t>
      </w:r>
      <w:r w:rsidR="00A01110">
        <w:rPr>
          <w:color w:val="333333"/>
          <w:szCs w:val="20"/>
        </w:rPr>
        <w:t xml:space="preserve">and collaboration </w:t>
      </w:r>
      <w:r w:rsidRPr="00787CCD">
        <w:rPr>
          <w:color w:val="333333"/>
          <w:szCs w:val="20"/>
        </w:rPr>
        <w:t xml:space="preserve">of students in </w:t>
      </w:r>
      <w:r w:rsidR="00CA7E8B" w:rsidRPr="00787CCD">
        <w:rPr>
          <w:color w:val="333333"/>
          <w:szCs w:val="20"/>
        </w:rPr>
        <w:t xml:space="preserve">UT Tyler </w:t>
      </w:r>
      <w:r w:rsidRPr="00787CCD">
        <w:rPr>
          <w:color w:val="333333"/>
          <w:szCs w:val="20"/>
        </w:rPr>
        <w:t>Honors</w:t>
      </w:r>
      <w:r w:rsidR="00CA7E8B" w:rsidRPr="00787CCD">
        <w:rPr>
          <w:color w:val="333333"/>
          <w:szCs w:val="20"/>
        </w:rPr>
        <w:t xml:space="preserve"> Program research</w:t>
      </w:r>
      <w:r w:rsidR="00A01110">
        <w:rPr>
          <w:color w:val="333333"/>
          <w:szCs w:val="20"/>
        </w:rPr>
        <w:t xml:space="preserve"> process</w:t>
      </w:r>
    </w:p>
    <w:p w14:paraId="392444EA" w14:textId="2E0B531B" w:rsidR="00F50BA3" w:rsidRDefault="000E5CE6" w:rsidP="00787CCD">
      <w:pPr>
        <w:pStyle w:val="ListParagraph"/>
        <w:numPr>
          <w:ilvl w:val="0"/>
          <w:numId w:val="8"/>
        </w:numPr>
        <w:spacing w:after="0" w:line="300" w:lineRule="atLeast"/>
        <w:ind w:left="270" w:hanging="180"/>
        <w:rPr>
          <w:szCs w:val="20"/>
        </w:rPr>
      </w:pPr>
      <w:r w:rsidRPr="00787CCD">
        <w:rPr>
          <w:color w:val="333333"/>
          <w:szCs w:val="20"/>
        </w:rPr>
        <w:t xml:space="preserve">University Service including </w:t>
      </w:r>
      <w:r w:rsidR="00620D37" w:rsidRPr="00787CCD">
        <w:rPr>
          <w:color w:val="333333"/>
          <w:szCs w:val="20"/>
        </w:rPr>
        <w:t>university</w:t>
      </w:r>
      <w:r w:rsidR="00620D37" w:rsidRPr="00787CCD">
        <w:rPr>
          <w:szCs w:val="20"/>
        </w:rPr>
        <w:t xml:space="preserve"> </w:t>
      </w:r>
      <w:r w:rsidR="002A1C61" w:rsidRPr="00787CCD">
        <w:rPr>
          <w:szCs w:val="20"/>
        </w:rPr>
        <w:t>committees</w:t>
      </w:r>
      <w:r w:rsidRPr="00787CCD">
        <w:rPr>
          <w:szCs w:val="20"/>
        </w:rPr>
        <w:t xml:space="preserve"> service, </w:t>
      </w:r>
      <w:r w:rsidR="002A1C61" w:rsidRPr="00787CCD">
        <w:rPr>
          <w:szCs w:val="20"/>
        </w:rPr>
        <w:t xml:space="preserve">faculty </w:t>
      </w:r>
      <w:r w:rsidRPr="00787CCD">
        <w:rPr>
          <w:szCs w:val="20"/>
        </w:rPr>
        <w:t xml:space="preserve">search </w:t>
      </w:r>
      <w:r w:rsidR="00620D37" w:rsidRPr="00787CCD">
        <w:rPr>
          <w:szCs w:val="20"/>
        </w:rPr>
        <w:t>committee</w:t>
      </w:r>
      <w:r w:rsidR="00E02C20" w:rsidRPr="00787CCD">
        <w:rPr>
          <w:szCs w:val="20"/>
        </w:rPr>
        <w:t>, Lyceum judging</w:t>
      </w:r>
      <w:r w:rsidR="002A1C61" w:rsidRPr="00787CCD">
        <w:rPr>
          <w:szCs w:val="20"/>
        </w:rPr>
        <w:t xml:space="preserve"> etc. </w:t>
      </w:r>
      <w:r w:rsidR="004C4E9F" w:rsidRPr="00787CCD">
        <w:rPr>
          <w:szCs w:val="20"/>
        </w:rPr>
        <w:t xml:space="preserve"> </w:t>
      </w:r>
      <w:r w:rsidR="00F50BA3" w:rsidRPr="00787CCD">
        <w:rPr>
          <w:szCs w:val="20"/>
        </w:rPr>
        <w:t xml:space="preserve"> </w:t>
      </w:r>
    </w:p>
    <w:p w14:paraId="04D9C0A4" w14:textId="318211C6" w:rsidR="00B558C5" w:rsidRDefault="00267C61" w:rsidP="0057170A">
      <w:pPr>
        <w:shd w:val="clear" w:color="auto" w:fill="FFFFFF"/>
        <w:spacing w:after="0" w:line="328" w:lineRule="atLeast"/>
        <w:ind w:left="720" w:firstLine="0"/>
        <w:textAlignment w:val="baseline"/>
        <w:rPr>
          <w:rFonts w:ascii="inherit" w:hAnsi="inherit"/>
          <w:color w:val="333333"/>
          <w:sz w:val="21"/>
          <w:szCs w:val="21"/>
        </w:rPr>
      </w:pPr>
      <w:r>
        <w:rPr>
          <w:color w:val="333333"/>
          <w:szCs w:val="20"/>
        </w:rPr>
        <w:t xml:space="preserve">Classes </w:t>
      </w:r>
      <w:r w:rsidR="00B558C5">
        <w:rPr>
          <w:color w:val="333333"/>
          <w:szCs w:val="20"/>
        </w:rPr>
        <w:t>t</w:t>
      </w:r>
      <w:r w:rsidR="00BF3FFF">
        <w:rPr>
          <w:color w:val="333333"/>
          <w:szCs w:val="20"/>
        </w:rPr>
        <w:t>aught</w:t>
      </w:r>
      <w:r w:rsidR="00B558C5">
        <w:rPr>
          <w:color w:val="333333"/>
          <w:szCs w:val="20"/>
        </w:rPr>
        <w:t>:</w:t>
      </w:r>
      <w:r w:rsidR="00B558C5" w:rsidRPr="00B558C5">
        <w:rPr>
          <w:rFonts w:ascii="inherit" w:hAnsi="inherit"/>
          <w:color w:val="333333"/>
          <w:sz w:val="21"/>
          <w:szCs w:val="21"/>
        </w:rPr>
        <w:t xml:space="preserve"> </w:t>
      </w:r>
    </w:p>
    <w:p w14:paraId="77794808" w14:textId="43D3395D" w:rsidR="00C82B67" w:rsidRPr="002F6E70" w:rsidRDefault="00000000" w:rsidP="00B4560D">
      <w:pPr>
        <w:pStyle w:val="ListParagraph"/>
        <w:numPr>
          <w:ilvl w:val="1"/>
          <w:numId w:val="8"/>
        </w:numPr>
        <w:spacing w:after="0" w:line="300" w:lineRule="atLeast"/>
        <w:rPr>
          <w:color w:val="333333"/>
          <w:szCs w:val="20"/>
        </w:rPr>
      </w:pPr>
      <w:hyperlink r:id="rId8" w:history="1">
        <w:r w:rsidR="00C82B67" w:rsidRPr="002F6E70">
          <w:rPr>
            <w:color w:val="333333"/>
            <w:szCs w:val="20"/>
          </w:rPr>
          <w:t>OCTH 5</w:t>
        </w:r>
        <w:r w:rsidR="00B17D83" w:rsidRPr="002F6E70">
          <w:rPr>
            <w:color w:val="333333"/>
            <w:szCs w:val="20"/>
          </w:rPr>
          <w:t>210 Foundations</w:t>
        </w:r>
      </w:hyperlink>
      <w:r w:rsidR="00B17D83" w:rsidRPr="002F6E70">
        <w:rPr>
          <w:color w:val="333333"/>
          <w:szCs w:val="20"/>
        </w:rPr>
        <w:t xml:space="preserve"> in Occupational Therapy Practice</w:t>
      </w:r>
    </w:p>
    <w:p w14:paraId="40D2CF77" w14:textId="77777777" w:rsidR="00B4133F" w:rsidRPr="002F6E70" w:rsidRDefault="00000000" w:rsidP="00B4560D">
      <w:pPr>
        <w:pStyle w:val="ListParagraph"/>
        <w:numPr>
          <w:ilvl w:val="1"/>
          <w:numId w:val="8"/>
        </w:numPr>
        <w:spacing w:after="0" w:line="300" w:lineRule="atLeast"/>
        <w:rPr>
          <w:color w:val="333333"/>
          <w:szCs w:val="20"/>
        </w:rPr>
      </w:pPr>
      <w:hyperlink r:id="rId9" w:history="1">
        <w:r w:rsidR="00B4133F" w:rsidRPr="002F6E70">
          <w:rPr>
            <w:color w:val="333333"/>
            <w:szCs w:val="20"/>
          </w:rPr>
          <w:t>OCTH 5335.001 Art &amp; Science of Occupational Therapy Practice</w:t>
        </w:r>
      </w:hyperlink>
    </w:p>
    <w:p w14:paraId="41F58B8F" w14:textId="0F0BC634" w:rsidR="00B558C5" w:rsidRPr="002F6E70" w:rsidRDefault="00000000" w:rsidP="00B4560D">
      <w:pPr>
        <w:pStyle w:val="ListParagraph"/>
        <w:numPr>
          <w:ilvl w:val="1"/>
          <w:numId w:val="8"/>
        </w:numPr>
        <w:spacing w:after="0" w:line="300" w:lineRule="atLeast"/>
        <w:rPr>
          <w:color w:val="333333"/>
          <w:szCs w:val="20"/>
        </w:rPr>
      </w:pPr>
      <w:hyperlink r:id="rId10" w:history="1">
        <w:r w:rsidR="00B558C5" w:rsidRPr="002F6E70">
          <w:rPr>
            <w:color w:val="333333"/>
            <w:szCs w:val="20"/>
          </w:rPr>
          <w:t>OCTH 5325.001 Occupations, Conditions, &amp; Interventions in Occupational Therapy I</w:t>
        </w:r>
      </w:hyperlink>
    </w:p>
    <w:p w14:paraId="0964B133" w14:textId="11F72230" w:rsidR="00F05185" w:rsidRPr="002F6E70" w:rsidRDefault="00000000" w:rsidP="00B4560D">
      <w:pPr>
        <w:pStyle w:val="ListParagraph"/>
        <w:numPr>
          <w:ilvl w:val="1"/>
          <w:numId w:val="8"/>
        </w:numPr>
        <w:spacing w:after="0" w:line="300" w:lineRule="atLeast"/>
        <w:rPr>
          <w:color w:val="333333"/>
          <w:szCs w:val="20"/>
        </w:rPr>
      </w:pPr>
      <w:hyperlink r:id="rId11" w:history="1">
        <w:r w:rsidR="00F05185" w:rsidRPr="002F6E70">
          <w:rPr>
            <w:color w:val="333333"/>
            <w:szCs w:val="20"/>
          </w:rPr>
          <w:t>OCTH 5325.001 Occupations, Conditions, &amp; Interventions in Occupational Therapy I</w:t>
        </w:r>
      </w:hyperlink>
      <w:r w:rsidR="00F05185" w:rsidRPr="002F6E70">
        <w:rPr>
          <w:color w:val="333333"/>
          <w:szCs w:val="20"/>
        </w:rPr>
        <w:t xml:space="preserve"> Labs</w:t>
      </w:r>
    </w:p>
    <w:p w14:paraId="7F1D67EC" w14:textId="10D42E01" w:rsidR="00B558C5" w:rsidRPr="002F6E70" w:rsidRDefault="00000000" w:rsidP="00B4560D">
      <w:pPr>
        <w:pStyle w:val="ListParagraph"/>
        <w:numPr>
          <w:ilvl w:val="1"/>
          <w:numId w:val="8"/>
        </w:numPr>
        <w:spacing w:after="0" w:line="300" w:lineRule="atLeast"/>
        <w:rPr>
          <w:color w:val="333333"/>
          <w:szCs w:val="20"/>
        </w:rPr>
      </w:pPr>
      <w:hyperlink r:id="rId12" w:history="1">
        <w:r w:rsidR="00B558C5" w:rsidRPr="002F6E70">
          <w:rPr>
            <w:color w:val="333333"/>
            <w:szCs w:val="20"/>
          </w:rPr>
          <w:t>OCTH 5340.001 Occupation &amp; Evaluation in Occupational Therapy I</w:t>
        </w:r>
      </w:hyperlink>
    </w:p>
    <w:p w14:paraId="2628B3BC" w14:textId="0DD5A394" w:rsidR="00B558C5" w:rsidRPr="002F6E70" w:rsidRDefault="00000000" w:rsidP="00B4560D">
      <w:pPr>
        <w:pStyle w:val="ListParagraph"/>
        <w:numPr>
          <w:ilvl w:val="1"/>
          <w:numId w:val="8"/>
        </w:numPr>
        <w:spacing w:after="0" w:line="300" w:lineRule="atLeast"/>
        <w:rPr>
          <w:color w:val="333333"/>
          <w:szCs w:val="20"/>
        </w:rPr>
      </w:pPr>
      <w:hyperlink r:id="rId13" w:history="1">
        <w:r w:rsidR="00B558C5" w:rsidRPr="002F6E70">
          <w:rPr>
            <w:color w:val="333333"/>
            <w:szCs w:val="20"/>
          </w:rPr>
          <w:t>OCTH 5340.00</w:t>
        </w:r>
        <w:r w:rsidR="00F05185" w:rsidRPr="002F6E70">
          <w:rPr>
            <w:color w:val="333333"/>
            <w:szCs w:val="20"/>
          </w:rPr>
          <w:t>1</w:t>
        </w:r>
        <w:r w:rsidR="00B558C5" w:rsidRPr="002F6E70">
          <w:rPr>
            <w:color w:val="333333"/>
            <w:szCs w:val="20"/>
          </w:rPr>
          <w:t xml:space="preserve"> Occupation &amp; Evaluation in Occupational Therapy I</w:t>
        </w:r>
      </w:hyperlink>
      <w:r w:rsidR="00F05185" w:rsidRPr="002F6E70">
        <w:rPr>
          <w:color w:val="333333"/>
          <w:szCs w:val="20"/>
        </w:rPr>
        <w:t xml:space="preserve"> Labs</w:t>
      </w:r>
    </w:p>
    <w:p w14:paraId="016B1451" w14:textId="63D4D4A1" w:rsidR="00267C61" w:rsidRDefault="00000000" w:rsidP="00E16CF9">
      <w:pPr>
        <w:pStyle w:val="ListParagraph"/>
        <w:numPr>
          <w:ilvl w:val="1"/>
          <w:numId w:val="8"/>
        </w:numPr>
        <w:spacing w:after="0" w:line="300" w:lineRule="atLeast"/>
        <w:rPr>
          <w:color w:val="333333"/>
          <w:szCs w:val="20"/>
        </w:rPr>
      </w:pPr>
      <w:hyperlink r:id="rId14" w:history="1">
        <w:r w:rsidR="002F6E70" w:rsidRPr="00B4560D">
          <w:rPr>
            <w:color w:val="333333"/>
            <w:szCs w:val="20"/>
          </w:rPr>
          <w:t>OCTH 5235.561 Health and Wellness in Community-Based OT Practice</w:t>
        </w:r>
      </w:hyperlink>
      <w:r w:rsidR="002F6E70" w:rsidRPr="00B4560D">
        <w:rPr>
          <w:color w:val="333333"/>
          <w:szCs w:val="20"/>
        </w:rPr>
        <w:t> </w:t>
      </w:r>
    </w:p>
    <w:p w14:paraId="60AEC891" w14:textId="06D46E92" w:rsidR="00900A78" w:rsidRPr="0057170A" w:rsidRDefault="00FD07E3" w:rsidP="0057170A">
      <w:pPr>
        <w:spacing w:after="0" w:line="300" w:lineRule="atLeast"/>
        <w:ind w:left="720" w:firstLine="0"/>
        <w:rPr>
          <w:color w:val="333333"/>
          <w:szCs w:val="20"/>
        </w:rPr>
      </w:pPr>
      <w:r w:rsidRPr="0057170A">
        <w:rPr>
          <w:color w:val="333333"/>
          <w:szCs w:val="20"/>
        </w:rPr>
        <w:t>Class</w:t>
      </w:r>
      <w:r w:rsidR="008828E6" w:rsidRPr="0057170A">
        <w:rPr>
          <w:color w:val="333333"/>
          <w:szCs w:val="20"/>
        </w:rPr>
        <w:t xml:space="preserve"> </w:t>
      </w:r>
      <w:r w:rsidR="00A01110">
        <w:rPr>
          <w:color w:val="333333"/>
          <w:szCs w:val="20"/>
        </w:rPr>
        <w:t xml:space="preserve">specific </w:t>
      </w:r>
      <w:r w:rsidR="008828E6" w:rsidRPr="0057170A">
        <w:rPr>
          <w:color w:val="333333"/>
          <w:szCs w:val="20"/>
        </w:rPr>
        <w:t>content and student experiential</w:t>
      </w:r>
      <w:r w:rsidR="00B2239D">
        <w:rPr>
          <w:color w:val="333333"/>
          <w:szCs w:val="20"/>
        </w:rPr>
        <w:t>s</w:t>
      </w:r>
      <w:r w:rsidR="008828E6" w:rsidRPr="0057170A">
        <w:rPr>
          <w:color w:val="333333"/>
          <w:szCs w:val="20"/>
        </w:rPr>
        <w:t xml:space="preserve"> written</w:t>
      </w:r>
      <w:r w:rsidR="00900A78" w:rsidRPr="0057170A">
        <w:rPr>
          <w:color w:val="333333"/>
          <w:szCs w:val="20"/>
        </w:rPr>
        <w:t xml:space="preserve"> within the Canvas Platform</w:t>
      </w:r>
      <w:r w:rsidRPr="0057170A">
        <w:rPr>
          <w:color w:val="333333"/>
          <w:szCs w:val="20"/>
        </w:rPr>
        <w:t xml:space="preserve"> to satisfy MOT curriculum and </w:t>
      </w:r>
      <w:r w:rsidR="00E37F4C" w:rsidRPr="0057170A">
        <w:rPr>
          <w:color w:val="333333"/>
          <w:szCs w:val="20"/>
        </w:rPr>
        <w:t>ACOTE standards</w:t>
      </w:r>
      <w:r w:rsidR="00900A78" w:rsidRPr="0057170A">
        <w:rPr>
          <w:color w:val="333333"/>
          <w:szCs w:val="20"/>
        </w:rPr>
        <w:t>:</w:t>
      </w:r>
    </w:p>
    <w:p w14:paraId="085CE63E" w14:textId="77777777" w:rsidR="00900A78" w:rsidRPr="002F6E70" w:rsidRDefault="00000000" w:rsidP="00900A78">
      <w:pPr>
        <w:pStyle w:val="ListParagraph"/>
        <w:numPr>
          <w:ilvl w:val="1"/>
          <w:numId w:val="8"/>
        </w:numPr>
        <w:spacing w:after="0" w:line="300" w:lineRule="atLeast"/>
        <w:rPr>
          <w:color w:val="333333"/>
          <w:szCs w:val="20"/>
        </w:rPr>
      </w:pPr>
      <w:hyperlink r:id="rId15" w:history="1">
        <w:r w:rsidR="00900A78" w:rsidRPr="002F6E70">
          <w:rPr>
            <w:color w:val="333333"/>
            <w:szCs w:val="20"/>
          </w:rPr>
          <w:t>OCTH 5210 Foundations</w:t>
        </w:r>
      </w:hyperlink>
      <w:r w:rsidR="00900A78" w:rsidRPr="002F6E70">
        <w:rPr>
          <w:color w:val="333333"/>
          <w:szCs w:val="20"/>
        </w:rPr>
        <w:t xml:space="preserve"> in Occupational Therapy Practice</w:t>
      </w:r>
    </w:p>
    <w:p w14:paraId="6EF97E0F" w14:textId="77777777" w:rsidR="00900A78" w:rsidRPr="002F6E70" w:rsidRDefault="00000000" w:rsidP="00900A78">
      <w:pPr>
        <w:pStyle w:val="ListParagraph"/>
        <w:numPr>
          <w:ilvl w:val="1"/>
          <w:numId w:val="8"/>
        </w:numPr>
        <w:spacing w:after="0" w:line="300" w:lineRule="atLeast"/>
        <w:rPr>
          <w:color w:val="333333"/>
          <w:szCs w:val="20"/>
        </w:rPr>
      </w:pPr>
      <w:hyperlink r:id="rId16" w:history="1">
        <w:r w:rsidR="00900A78" w:rsidRPr="002F6E70">
          <w:rPr>
            <w:color w:val="333333"/>
            <w:szCs w:val="20"/>
          </w:rPr>
          <w:t>OCTH 5335.001 Art &amp; Science of Occupational Therapy Practice</w:t>
        </w:r>
      </w:hyperlink>
    </w:p>
    <w:p w14:paraId="746605B9" w14:textId="77777777" w:rsidR="00900A78" w:rsidRPr="002F6E70" w:rsidRDefault="00000000" w:rsidP="00900A78">
      <w:pPr>
        <w:pStyle w:val="ListParagraph"/>
        <w:numPr>
          <w:ilvl w:val="1"/>
          <w:numId w:val="8"/>
        </w:numPr>
        <w:spacing w:after="0" w:line="300" w:lineRule="atLeast"/>
        <w:rPr>
          <w:color w:val="333333"/>
          <w:szCs w:val="20"/>
        </w:rPr>
      </w:pPr>
      <w:hyperlink r:id="rId17" w:history="1">
        <w:r w:rsidR="00900A78" w:rsidRPr="002F6E70">
          <w:rPr>
            <w:color w:val="333333"/>
            <w:szCs w:val="20"/>
          </w:rPr>
          <w:t>OCTH 5325.001 Occupations, Conditions, &amp; Interventions in Occupational Therapy I</w:t>
        </w:r>
      </w:hyperlink>
    </w:p>
    <w:p w14:paraId="08F68937" w14:textId="77777777" w:rsidR="00900A78" w:rsidRPr="002F6E70" w:rsidRDefault="00000000" w:rsidP="00900A78">
      <w:pPr>
        <w:pStyle w:val="ListParagraph"/>
        <w:numPr>
          <w:ilvl w:val="1"/>
          <w:numId w:val="8"/>
        </w:numPr>
        <w:spacing w:after="0" w:line="300" w:lineRule="atLeast"/>
        <w:rPr>
          <w:color w:val="333333"/>
          <w:szCs w:val="20"/>
        </w:rPr>
      </w:pPr>
      <w:hyperlink r:id="rId18" w:history="1">
        <w:r w:rsidR="00900A78" w:rsidRPr="002F6E70">
          <w:rPr>
            <w:color w:val="333333"/>
            <w:szCs w:val="20"/>
          </w:rPr>
          <w:t>OCTH 5325.001 Occupations, Conditions, &amp; Interventions in Occupational Therapy I</w:t>
        </w:r>
      </w:hyperlink>
      <w:r w:rsidR="00900A78" w:rsidRPr="002F6E70">
        <w:rPr>
          <w:color w:val="333333"/>
          <w:szCs w:val="20"/>
        </w:rPr>
        <w:t xml:space="preserve"> Labs</w:t>
      </w:r>
    </w:p>
    <w:p w14:paraId="74FAB1F5" w14:textId="77777777" w:rsidR="00900A78" w:rsidRPr="002F6E70" w:rsidRDefault="00000000" w:rsidP="00900A78">
      <w:pPr>
        <w:pStyle w:val="ListParagraph"/>
        <w:numPr>
          <w:ilvl w:val="1"/>
          <w:numId w:val="8"/>
        </w:numPr>
        <w:spacing w:after="0" w:line="300" w:lineRule="atLeast"/>
        <w:rPr>
          <w:color w:val="333333"/>
          <w:szCs w:val="20"/>
        </w:rPr>
      </w:pPr>
      <w:hyperlink r:id="rId19" w:history="1">
        <w:r w:rsidR="00900A78" w:rsidRPr="002F6E70">
          <w:rPr>
            <w:color w:val="333333"/>
            <w:szCs w:val="20"/>
          </w:rPr>
          <w:t>OCTH 5340.001 Occupation &amp; Evaluation in Occupational Therapy I</w:t>
        </w:r>
      </w:hyperlink>
    </w:p>
    <w:p w14:paraId="5089FFEF" w14:textId="77777777" w:rsidR="00900A78" w:rsidRPr="002F6E70" w:rsidRDefault="00000000" w:rsidP="00900A78">
      <w:pPr>
        <w:pStyle w:val="ListParagraph"/>
        <w:numPr>
          <w:ilvl w:val="1"/>
          <w:numId w:val="8"/>
        </w:numPr>
        <w:spacing w:after="0" w:line="300" w:lineRule="atLeast"/>
        <w:rPr>
          <w:color w:val="333333"/>
          <w:szCs w:val="20"/>
        </w:rPr>
      </w:pPr>
      <w:hyperlink r:id="rId20" w:history="1">
        <w:r w:rsidR="00900A78" w:rsidRPr="002F6E70">
          <w:rPr>
            <w:color w:val="333333"/>
            <w:szCs w:val="20"/>
          </w:rPr>
          <w:t>OCTH 5340.001 Occupation &amp; Evaluation in Occupational Therapy I</w:t>
        </w:r>
      </w:hyperlink>
      <w:r w:rsidR="00900A78" w:rsidRPr="002F6E70">
        <w:rPr>
          <w:color w:val="333333"/>
          <w:szCs w:val="20"/>
        </w:rPr>
        <w:t xml:space="preserve"> Labs</w:t>
      </w:r>
    </w:p>
    <w:p w14:paraId="250E997F" w14:textId="54B85372" w:rsidR="00B4560D" w:rsidRPr="00900A78" w:rsidRDefault="00000000" w:rsidP="00900A78">
      <w:pPr>
        <w:pStyle w:val="ListParagraph"/>
        <w:numPr>
          <w:ilvl w:val="1"/>
          <w:numId w:val="8"/>
        </w:numPr>
        <w:spacing w:after="0" w:line="300" w:lineRule="atLeast"/>
        <w:rPr>
          <w:color w:val="333333"/>
          <w:szCs w:val="20"/>
        </w:rPr>
      </w:pPr>
      <w:hyperlink r:id="rId21" w:history="1">
        <w:r w:rsidR="00900A78" w:rsidRPr="00900A78">
          <w:rPr>
            <w:color w:val="333333"/>
            <w:szCs w:val="20"/>
          </w:rPr>
          <w:t>OCTH 5235.561 Health and Wellness in Community-Based OT Practice</w:t>
        </w:r>
      </w:hyperlink>
      <w:r w:rsidR="00900A78" w:rsidRPr="00900A78">
        <w:rPr>
          <w:color w:val="333333"/>
          <w:szCs w:val="20"/>
        </w:rPr>
        <w:t> </w:t>
      </w:r>
    </w:p>
    <w:p w14:paraId="28862058" w14:textId="77777777" w:rsidR="00E37F4C" w:rsidRDefault="00E37F4C" w:rsidP="008D1A4A">
      <w:pPr>
        <w:tabs>
          <w:tab w:val="center" w:pos="1219"/>
        </w:tabs>
        <w:spacing w:before="120" w:after="120" w:line="259" w:lineRule="auto"/>
        <w:ind w:left="0" w:hanging="14"/>
        <w:rPr>
          <w:szCs w:val="20"/>
          <w:u w:val="single" w:color="000000"/>
        </w:rPr>
      </w:pPr>
    </w:p>
    <w:p w14:paraId="36D44733" w14:textId="5B369341" w:rsidR="00D117F2" w:rsidRPr="00787CCD" w:rsidRDefault="00E37F4C" w:rsidP="008D1A4A">
      <w:pPr>
        <w:tabs>
          <w:tab w:val="center" w:pos="1219"/>
        </w:tabs>
        <w:spacing w:before="120" w:after="120" w:line="259" w:lineRule="auto"/>
        <w:ind w:left="0" w:hanging="14"/>
        <w:rPr>
          <w:szCs w:val="20"/>
          <w:u w:val="single" w:color="000000"/>
        </w:rPr>
      </w:pPr>
      <w:r>
        <w:rPr>
          <w:szCs w:val="20"/>
          <w:u w:val="single" w:color="000000"/>
        </w:rPr>
        <w:t>S</w:t>
      </w:r>
      <w:r w:rsidR="00D117F2" w:rsidRPr="00787CCD">
        <w:rPr>
          <w:szCs w:val="20"/>
          <w:u w:val="single" w:color="000000"/>
        </w:rPr>
        <w:t xml:space="preserve">pring </w:t>
      </w:r>
      <w:r w:rsidR="00D342D4">
        <w:rPr>
          <w:szCs w:val="20"/>
          <w:u w:val="single" w:color="000000"/>
        </w:rPr>
        <w:t xml:space="preserve">and Summer </w:t>
      </w:r>
      <w:r w:rsidR="00D117F2" w:rsidRPr="00787CCD">
        <w:rPr>
          <w:szCs w:val="20"/>
          <w:u w:val="single" w:color="000000"/>
        </w:rPr>
        <w:t>201</w:t>
      </w:r>
      <w:r w:rsidR="00B4308C" w:rsidRPr="00787CCD">
        <w:rPr>
          <w:szCs w:val="20"/>
          <w:u w:val="single" w:color="000000"/>
        </w:rPr>
        <w:t>8</w:t>
      </w:r>
      <w:r w:rsidR="00D117F2" w:rsidRPr="00787CCD">
        <w:rPr>
          <w:szCs w:val="20"/>
          <w:u w:val="single" w:color="000000"/>
        </w:rPr>
        <w:t xml:space="preserve"> Semester</w:t>
      </w:r>
      <w:r w:rsidR="00D342D4">
        <w:rPr>
          <w:szCs w:val="20"/>
          <w:u w:val="single" w:color="000000"/>
        </w:rPr>
        <w:t>s</w:t>
      </w:r>
    </w:p>
    <w:p w14:paraId="6AB40B78" w14:textId="1AEF097E" w:rsidR="00D117F2" w:rsidRPr="00787CCD" w:rsidRDefault="00D117F2" w:rsidP="00DB5E01">
      <w:pPr>
        <w:tabs>
          <w:tab w:val="center" w:pos="1219"/>
        </w:tabs>
        <w:spacing w:after="0" w:line="259" w:lineRule="auto"/>
        <w:ind w:left="0" w:firstLine="0"/>
        <w:rPr>
          <w:szCs w:val="20"/>
        </w:rPr>
      </w:pPr>
      <w:r w:rsidRPr="00787CCD">
        <w:rPr>
          <w:szCs w:val="20"/>
        </w:rPr>
        <w:t>University of Texas at Tyler</w:t>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proofErr w:type="spellStart"/>
      <w:r w:rsidRPr="00787CCD">
        <w:rPr>
          <w:szCs w:val="20"/>
        </w:rPr>
        <w:t>Tyler</w:t>
      </w:r>
      <w:proofErr w:type="spellEnd"/>
      <w:r w:rsidRPr="00787CCD">
        <w:rPr>
          <w:szCs w:val="20"/>
        </w:rPr>
        <w:t>, Texas</w:t>
      </w:r>
    </w:p>
    <w:p w14:paraId="6B88159B" w14:textId="77777777" w:rsidR="00EF4642" w:rsidRPr="00787CCD" w:rsidRDefault="00D117F2" w:rsidP="00DB5E01">
      <w:pPr>
        <w:spacing w:before="120" w:after="51" w:line="262" w:lineRule="auto"/>
        <w:ind w:left="0" w:hanging="14"/>
        <w:rPr>
          <w:szCs w:val="20"/>
        </w:rPr>
      </w:pPr>
      <w:r w:rsidRPr="00787CCD">
        <w:rPr>
          <w:szCs w:val="20"/>
        </w:rPr>
        <w:t xml:space="preserve">Master of Occupational Therapy Program - </w:t>
      </w:r>
      <w:r w:rsidR="00C96AB1" w:rsidRPr="00787CCD">
        <w:rPr>
          <w:szCs w:val="20"/>
        </w:rPr>
        <w:t>Adjunct</w:t>
      </w:r>
      <w:r w:rsidRPr="00787CCD">
        <w:rPr>
          <w:szCs w:val="20"/>
        </w:rPr>
        <w:t xml:space="preserve"> Professor of class 5325 Occupations, Conditions and Interventions in Occupational Therapy I </w:t>
      </w:r>
      <w:r w:rsidR="00AA36C3" w:rsidRPr="00787CCD">
        <w:rPr>
          <w:szCs w:val="20"/>
        </w:rPr>
        <w:t>–</w:t>
      </w:r>
      <w:r w:rsidRPr="00787CCD">
        <w:rPr>
          <w:szCs w:val="20"/>
        </w:rPr>
        <w:t xml:space="preserve"> </w:t>
      </w:r>
      <w:r w:rsidR="004F3FF9" w:rsidRPr="00787CCD">
        <w:rPr>
          <w:szCs w:val="20"/>
        </w:rPr>
        <w:t xml:space="preserve">Engaged in both online and face-to-face </w:t>
      </w:r>
      <w:r w:rsidR="00EF4642" w:rsidRPr="00787CCD">
        <w:rPr>
          <w:szCs w:val="20"/>
        </w:rPr>
        <w:t>style</w:t>
      </w:r>
      <w:r w:rsidR="004F3FF9" w:rsidRPr="00787CCD">
        <w:rPr>
          <w:szCs w:val="20"/>
        </w:rPr>
        <w:t xml:space="preserve"> of teaching. </w:t>
      </w:r>
    </w:p>
    <w:p w14:paraId="66ECD834" w14:textId="77777777" w:rsidR="00EF4642" w:rsidRPr="00787CCD" w:rsidRDefault="004F3FF9" w:rsidP="00787CCD">
      <w:pPr>
        <w:pStyle w:val="ListParagraph"/>
        <w:numPr>
          <w:ilvl w:val="0"/>
          <w:numId w:val="8"/>
        </w:numPr>
        <w:spacing w:after="0" w:line="300" w:lineRule="atLeast"/>
        <w:ind w:left="270" w:hanging="180"/>
        <w:rPr>
          <w:color w:val="333333"/>
          <w:szCs w:val="20"/>
        </w:rPr>
      </w:pPr>
      <w:r w:rsidRPr="00787CCD">
        <w:rPr>
          <w:color w:val="333333"/>
          <w:szCs w:val="20"/>
        </w:rPr>
        <w:t>Developed</w:t>
      </w:r>
      <w:r w:rsidR="00AA36C3" w:rsidRPr="00787CCD">
        <w:rPr>
          <w:color w:val="333333"/>
          <w:szCs w:val="20"/>
        </w:rPr>
        <w:t xml:space="preserve"> and completed overall class content and canvas platform de</w:t>
      </w:r>
      <w:r w:rsidRPr="00787CCD">
        <w:rPr>
          <w:color w:val="333333"/>
          <w:szCs w:val="20"/>
        </w:rPr>
        <w:t>sign</w:t>
      </w:r>
      <w:r w:rsidR="00EF4642" w:rsidRPr="00787CCD">
        <w:rPr>
          <w:color w:val="333333"/>
          <w:szCs w:val="20"/>
        </w:rPr>
        <w:t>.</w:t>
      </w:r>
      <w:r w:rsidR="00AA36C3" w:rsidRPr="00787CCD">
        <w:rPr>
          <w:color w:val="333333"/>
          <w:szCs w:val="20"/>
        </w:rPr>
        <w:t xml:space="preserve"> </w:t>
      </w:r>
    </w:p>
    <w:p w14:paraId="17796BBB" w14:textId="65A17AF6" w:rsidR="00EF4642" w:rsidRPr="00787CCD" w:rsidRDefault="00EF4642" w:rsidP="00787CCD">
      <w:pPr>
        <w:pStyle w:val="ListParagraph"/>
        <w:numPr>
          <w:ilvl w:val="0"/>
          <w:numId w:val="8"/>
        </w:numPr>
        <w:spacing w:after="0" w:line="300" w:lineRule="atLeast"/>
        <w:ind w:left="270" w:hanging="180"/>
        <w:rPr>
          <w:color w:val="333333"/>
          <w:szCs w:val="20"/>
        </w:rPr>
      </w:pPr>
      <w:r w:rsidRPr="00787CCD">
        <w:rPr>
          <w:color w:val="333333"/>
          <w:szCs w:val="20"/>
        </w:rPr>
        <w:t>S</w:t>
      </w:r>
      <w:r w:rsidR="00AA36C3" w:rsidRPr="00787CCD">
        <w:rPr>
          <w:color w:val="333333"/>
          <w:szCs w:val="20"/>
        </w:rPr>
        <w:t xml:space="preserve">tructured </w:t>
      </w:r>
      <w:r w:rsidRPr="00787CCD">
        <w:rPr>
          <w:color w:val="333333"/>
          <w:szCs w:val="20"/>
        </w:rPr>
        <w:t xml:space="preserve">class </w:t>
      </w:r>
      <w:r w:rsidR="00AA36C3" w:rsidRPr="00787CCD">
        <w:rPr>
          <w:color w:val="333333"/>
          <w:szCs w:val="20"/>
        </w:rPr>
        <w:t xml:space="preserve">content </w:t>
      </w:r>
      <w:r w:rsidRPr="00787CCD">
        <w:rPr>
          <w:color w:val="333333"/>
          <w:szCs w:val="20"/>
        </w:rPr>
        <w:t>towards effective</w:t>
      </w:r>
      <w:r w:rsidR="00AA36C3" w:rsidRPr="00787CCD">
        <w:rPr>
          <w:color w:val="333333"/>
          <w:szCs w:val="20"/>
        </w:rPr>
        <w:t xml:space="preserve"> student </w:t>
      </w:r>
      <w:r w:rsidRPr="00787CCD">
        <w:rPr>
          <w:color w:val="333333"/>
          <w:szCs w:val="20"/>
        </w:rPr>
        <w:t>learning and ability to apply</w:t>
      </w:r>
      <w:r w:rsidR="00ED7156" w:rsidRPr="00787CCD">
        <w:rPr>
          <w:color w:val="333333"/>
          <w:szCs w:val="20"/>
        </w:rPr>
        <w:t xml:space="preserve"> </w:t>
      </w:r>
      <w:r w:rsidRPr="00787CCD">
        <w:rPr>
          <w:color w:val="333333"/>
          <w:szCs w:val="20"/>
        </w:rPr>
        <w:t>newly acquired knowledge</w:t>
      </w:r>
      <w:r w:rsidR="00ED7156" w:rsidRPr="00787CCD">
        <w:rPr>
          <w:color w:val="333333"/>
          <w:szCs w:val="20"/>
        </w:rPr>
        <w:t xml:space="preserve">. </w:t>
      </w:r>
      <w:r w:rsidR="00AA36C3" w:rsidRPr="00787CCD">
        <w:rPr>
          <w:color w:val="333333"/>
          <w:szCs w:val="20"/>
        </w:rPr>
        <w:t xml:space="preserve"> </w:t>
      </w:r>
    </w:p>
    <w:p w14:paraId="0B0E36F2" w14:textId="603A2BDD" w:rsidR="00DB6E54" w:rsidRPr="00787CCD" w:rsidRDefault="004F3FF9" w:rsidP="00787CCD">
      <w:pPr>
        <w:pStyle w:val="ListParagraph"/>
        <w:numPr>
          <w:ilvl w:val="0"/>
          <w:numId w:val="8"/>
        </w:numPr>
        <w:spacing w:after="0" w:line="300" w:lineRule="atLeast"/>
        <w:ind w:left="270" w:hanging="180"/>
        <w:rPr>
          <w:color w:val="333333"/>
          <w:szCs w:val="20"/>
        </w:rPr>
      </w:pPr>
      <w:r w:rsidRPr="00787CCD">
        <w:rPr>
          <w:color w:val="333333"/>
          <w:szCs w:val="20"/>
        </w:rPr>
        <w:lastRenderedPageBreak/>
        <w:t xml:space="preserve">Prepared </w:t>
      </w:r>
      <w:r w:rsidR="00AA36C3" w:rsidRPr="00787CCD">
        <w:rPr>
          <w:color w:val="333333"/>
          <w:szCs w:val="20"/>
        </w:rPr>
        <w:t xml:space="preserve">and presented course </w:t>
      </w:r>
      <w:r w:rsidR="00DB6E54" w:rsidRPr="00787CCD">
        <w:rPr>
          <w:color w:val="333333"/>
          <w:szCs w:val="20"/>
        </w:rPr>
        <w:t xml:space="preserve">learning activities during </w:t>
      </w:r>
      <w:r w:rsidRPr="00787CCD">
        <w:rPr>
          <w:color w:val="333333"/>
          <w:szCs w:val="20"/>
        </w:rPr>
        <w:t xml:space="preserve">on-campus </w:t>
      </w:r>
      <w:r w:rsidR="00AA36C3" w:rsidRPr="00787CCD">
        <w:rPr>
          <w:color w:val="333333"/>
          <w:szCs w:val="20"/>
        </w:rPr>
        <w:t>lab</w:t>
      </w:r>
      <w:r w:rsidR="00DB6E54" w:rsidRPr="00787CCD">
        <w:rPr>
          <w:color w:val="333333"/>
          <w:szCs w:val="20"/>
        </w:rPr>
        <w:t xml:space="preserve">s, to reinforce on-line activities </w:t>
      </w:r>
      <w:r w:rsidRPr="00787CCD">
        <w:rPr>
          <w:color w:val="333333"/>
          <w:szCs w:val="20"/>
        </w:rPr>
        <w:t xml:space="preserve">and </w:t>
      </w:r>
      <w:r w:rsidR="00ED7156" w:rsidRPr="00787CCD">
        <w:rPr>
          <w:color w:val="333333"/>
          <w:szCs w:val="20"/>
        </w:rPr>
        <w:t xml:space="preserve">active </w:t>
      </w:r>
      <w:r w:rsidRPr="00787CCD">
        <w:rPr>
          <w:color w:val="333333"/>
          <w:szCs w:val="20"/>
        </w:rPr>
        <w:t xml:space="preserve">application abilities. </w:t>
      </w:r>
    </w:p>
    <w:p w14:paraId="372E4826" w14:textId="4176A4B7" w:rsidR="00DB6E54" w:rsidRPr="00787CCD" w:rsidRDefault="004F3FF9" w:rsidP="00787CCD">
      <w:pPr>
        <w:pStyle w:val="ListParagraph"/>
        <w:numPr>
          <w:ilvl w:val="0"/>
          <w:numId w:val="8"/>
        </w:numPr>
        <w:spacing w:after="0" w:line="300" w:lineRule="atLeast"/>
        <w:ind w:left="270" w:hanging="180"/>
        <w:rPr>
          <w:color w:val="333333"/>
          <w:szCs w:val="20"/>
        </w:rPr>
      </w:pPr>
      <w:r w:rsidRPr="00787CCD">
        <w:rPr>
          <w:color w:val="333333"/>
          <w:szCs w:val="20"/>
        </w:rPr>
        <w:t xml:space="preserve">Responsible for grading and providing </w:t>
      </w:r>
      <w:r w:rsidR="00ED7156" w:rsidRPr="00787CCD">
        <w:rPr>
          <w:color w:val="333333"/>
          <w:szCs w:val="20"/>
        </w:rPr>
        <w:t xml:space="preserve">quality </w:t>
      </w:r>
      <w:r w:rsidRPr="00787CCD">
        <w:rPr>
          <w:color w:val="333333"/>
          <w:szCs w:val="20"/>
        </w:rPr>
        <w:t>feedback to improve student</w:t>
      </w:r>
      <w:r w:rsidR="00DB6E54" w:rsidRPr="00787CCD">
        <w:rPr>
          <w:color w:val="333333"/>
          <w:szCs w:val="20"/>
        </w:rPr>
        <w:t xml:space="preserve"> performance</w:t>
      </w:r>
      <w:r w:rsidRPr="00787CCD">
        <w:rPr>
          <w:color w:val="333333"/>
          <w:szCs w:val="20"/>
        </w:rPr>
        <w:t xml:space="preserve">. </w:t>
      </w:r>
    </w:p>
    <w:p w14:paraId="282269AF" w14:textId="3DF43ACF" w:rsidR="00D117F2" w:rsidRPr="00787CCD" w:rsidRDefault="00B36B65" w:rsidP="00787CCD">
      <w:pPr>
        <w:pStyle w:val="ListParagraph"/>
        <w:numPr>
          <w:ilvl w:val="0"/>
          <w:numId w:val="8"/>
        </w:numPr>
        <w:spacing w:after="0" w:line="300" w:lineRule="atLeast"/>
        <w:ind w:left="270" w:hanging="180"/>
        <w:rPr>
          <w:szCs w:val="20"/>
        </w:rPr>
      </w:pPr>
      <w:r w:rsidRPr="00787CCD">
        <w:rPr>
          <w:color w:val="333333"/>
          <w:szCs w:val="20"/>
        </w:rPr>
        <w:t xml:space="preserve">Engaged in </w:t>
      </w:r>
      <w:r w:rsidR="00DB6E54" w:rsidRPr="00787CCD">
        <w:rPr>
          <w:color w:val="333333"/>
          <w:szCs w:val="20"/>
        </w:rPr>
        <w:t>extensive and</w:t>
      </w:r>
      <w:r w:rsidRPr="00787CCD">
        <w:rPr>
          <w:color w:val="333333"/>
          <w:szCs w:val="20"/>
        </w:rPr>
        <w:t xml:space="preserve"> complex c</w:t>
      </w:r>
      <w:r w:rsidR="00ED7156" w:rsidRPr="00787CCD">
        <w:rPr>
          <w:color w:val="333333"/>
          <w:szCs w:val="20"/>
        </w:rPr>
        <w:t>ollaborat</w:t>
      </w:r>
      <w:r w:rsidRPr="00787CCD">
        <w:rPr>
          <w:color w:val="333333"/>
          <w:szCs w:val="20"/>
        </w:rPr>
        <w:t>ion</w:t>
      </w:r>
      <w:r w:rsidR="00ED7156" w:rsidRPr="00787CCD">
        <w:rPr>
          <w:color w:val="333333"/>
          <w:szCs w:val="20"/>
        </w:rPr>
        <w:t xml:space="preserve"> with the OT teaching team</w:t>
      </w:r>
      <w:r w:rsidR="00DB6E54" w:rsidRPr="00787CCD">
        <w:rPr>
          <w:color w:val="333333"/>
          <w:szCs w:val="20"/>
        </w:rPr>
        <w:t>, in order</w:t>
      </w:r>
      <w:r w:rsidR="00ED7156" w:rsidRPr="00787CCD">
        <w:rPr>
          <w:color w:val="333333"/>
          <w:szCs w:val="20"/>
        </w:rPr>
        <w:t xml:space="preserve"> to develop a unique </w:t>
      </w:r>
      <w:r w:rsidRPr="00787CCD">
        <w:rPr>
          <w:color w:val="333333"/>
          <w:szCs w:val="20"/>
        </w:rPr>
        <w:t>integrated learning experience for UTT students</w:t>
      </w:r>
      <w:r w:rsidR="00DB6E54" w:rsidRPr="00787CCD">
        <w:rPr>
          <w:szCs w:val="20"/>
        </w:rPr>
        <w:t>,</w:t>
      </w:r>
      <w:r w:rsidRPr="00787CCD">
        <w:rPr>
          <w:szCs w:val="20"/>
        </w:rPr>
        <w:t xml:space="preserve"> per program requirements.  </w:t>
      </w:r>
      <w:r w:rsidR="00ED7156" w:rsidRPr="00787CCD">
        <w:rPr>
          <w:szCs w:val="20"/>
        </w:rPr>
        <w:t xml:space="preserve"> </w:t>
      </w:r>
    </w:p>
    <w:p w14:paraId="6C6FCC16" w14:textId="4B2525CB" w:rsidR="002B00C1" w:rsidRPr="00787CCD" w:rsidRDefault="00031F65" w:rsidP="002B00C1">
      <w:pPr>
        <w:pStyle w:val="Heading1"/>
        <w:spacing w:before="240"/>
        <w:ind w:left="0" w:hanging="14"/>
        <w:rPr>
          <w:b/>
          <w:bCs/>
          <w:szCs w:val="20"/>
        </w:rPr>
      </w:pPr>
      <w:r w:rsidRPr="00787CCD">
        <w:rPr>
          <w:rFonts w:eastAsia="Calibri"/>
          <w:noProof/>
          <w:szCs w:val="20"/>
        </w:rPr>
        <mc:AlternateContent>
          <mc:Choice Requires="wpg">
            <w:drawing>
              <wp:anchor distT="0" distB="0" distL="114300" distR="114300" simplePos="0" relativeHeight="251662336" behindDoc="0" locked="0" layoutInCell="1" allowOverlap="1" wp14:anchorId="7FD2D3A7" wp14:editId="61FEEDC8">
                <wp:simplePos x="0" y="0"/>
                <wp:positionH relativeFrom="column">
                  <wp:posOffset>-20955</wp:posOffset>
                </wp:positionH>
                <wp:positionV relativeFrom="paragraph">
                  <wp:posOffset>321415</wp:posOffset>
                </wp:positionV>
                <wp:extent cx="6528435" cy="889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8" name="Shape 2610"/>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182E00C" id="Group 7" o:spid="_x0000_s1026" style="position:absolute;margin-left:-1.65pt;margin-top:25.3pt;width:514.05pt;height:.7pt;z-index:251662336"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">
                <v:shape id="Shape 2610"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" path="m,l6528816,r,9144l,9144,,e" fillcolor="gray" stroked="f" strokeweight="0">
                  <v:stroke miterlimit="83231f" joinstyle="miter"/>
                  <v:path arrowok="t" textboxrect="0,0,6528816,9144"/>
                </v:shape>
                <w10:wrap type="square"/>
              </v:group>
            </w:pict>
          </mc:Fallback>
        </mc:AlternateContent>
      </w:r>
      <w:r w:rsidR="002B00C1" w:rsidRPr="00787CCD">
        <w:rPr>
          <w:b/>
          <w:bCs/>
          <w:szCs w:val="20"/>
        </w:rPr>
        <w:t xml:space="preserve">SCHOLARLY CONTRIBUTIONS AND CREATIVE PROJECTS </w:t>
      </w:r>
    </w:p>
    <w:p w14:paraId="09CA38E8" w14:textId="3ED5AA62" w:rsidR="00554308" w:rsidRPr="00686519" w:rsidRDefault="00554308" w:rsidP="00F452A3">
      <w:pPr>
        <w:pStyle w:val="Heading3"/>
        <w:spacing w:before="240" w:after="120" w:line="262" w:lineRule="auto"/>
        <w:ind w:left="14" w:hanging="14"/>
        <w:rPr>
          <w:rFonts w:ascii="Times New Roman" w:hAnsi="Times New Roman" w:cs="Times New Roman"/>
          <w:b/>
          <w:bCs/>
          <w:color w:val="000000"/>
          <w:sz w:val="20"/>
          <w:szCs w:val="20"/>
          <w:u w:val="single"/>
        </w:rPr>
      </w:pPr>
      <w:r w:rsidRPr="00686519">
        <w:rPr>
          <w:rFonts w:ascii="Times New Roman" w:hAnsi="Times New Roman" w:cs="Times New Roman"/>
          <w:b/>
          <w:bCs/>
          <w:color w:val="000000"/>
          <w:sz w:val="20"/>
          <w:szCs w:val="20"/>
          <w:u w:val="single"/>
        </w:rPr>
        <w:t>Published P</w:t>
      </w:r>
      <w:r w:rsidR="001F0D41" w:rsidRPr="00686519">
        <w:rPr>
          <w:rFonts w:ascii="Times New Roman" w:hAnsi="Times New Roman" w:cs="Times New Roman"/>
          <w:b/>
          <w:bCs/>
          <w:color w:val="000000"/>
          <w:sz w:val="20"/>
          <w:szCs w:val="20"/>
          <w:u w:val="single"/>
        </w:rPr>
        <w:t>osters</w:t>
      </w:r>
    </w:p>
    <w:p w14:paraId="6EFBF514" w14:textId="3F7791D5" w:rsidR="00B9582D" w:rsidRPr="00787CCD" w:rsidRDefault="00B9582D" w:rsidP="00307508">
      <w:pPr>
        <w:ind w:left="180" w:hanging="150"/>
        <w:rPr>
          <w:szCs w:val="20"/>
        </w:rPr>
      </w:pPr>
      <w:r w:rsidRPr="00787CCD">
        <w:rPr>
          <w:szCs w:val="20"/>
        </w:rPr>
        <w:t>Faghihifar, J. A. (2022, February). </w:t>
      </w:r>
      <w:r w:rsidRPr="00787CCD">
        <w:rPr>
          <w:i/>
          <w:iCs/>
          <w:szCs w:val="20"/>
        </w:rPr>
        <w:t>"An interdisciplinary approach to reducing health disparities among people experiencing homelessness: The Future of Nursing in Practice"</w:t>
      </w:r>
      <w:r w:rsidRPr="00787CCD">
        <w:rPr>
          <w:szCs w:val="20"/>
        </w:rPr>
        <w:t> </w:t>
      </w:r>
      <w:proofErr w:type="spellStart"/>
      <w:r w:rsidRPr="00787CCD">
        <w:rPr>
          <w:i/>
          <w:iCs/>
          <w:szCs w:val="20"/>
        </w:rPr>
        <w:t>NurseThink</w:t>
      </w:r>
      <w:proofErr w:type="spellEnd"/>
      <w:r w:rsidRPr="00787CCD">
        <w:rPr>
          <w:i/>
          <w:iCs/>
          <w:szCs w:val="20"/>
        </w:rPr>
        <w:t>® for Nurse Educators - Next Gen Learning: Fundamentals, NCLEX®, and Beyond Conference.</w:t>
      </w:r>
      <w:r w:rsidRPr="00787CCD">
        <w:rPr>
          <w:szCs w:val="20"/>
        </w:rPr>
        <w:t xml:space="preserve"> Virtual: </w:t>
      </w:r>
      <w:proofErr w:type="spellStart"/>
      <w:r w:rsidRPr="00787CCD">
        <w:rPr>
          <w:szCs w:val="20"/>
        </w:rPr>
        <w:t>NurseThink</w:t>
      </w:r>
      <w:proofErr w:type="spellEnd"/>
      <w:r w:rsidRPr="00787CCD">
        <w:rPr>
          <w:szCs w:val="20"/>
        </w:rPr>
        <w:t>® for Nurse Educators - Next Gen Learning: Fundamentals, NCLEX®, and Beyond Conference. Intellectual Contributions: Review Type: Invited]</w:t>
      </w:r>
    </w:p>
    <w:p w14:paraId="2DF5C3FF" w14:textId="1EAF81E7" w:rsidR="00554308" w:rsidRDefault="00554308" w:rsidP="00307508">
      <w:pPr>
        <w:ind w:left="180" w:hanging="150"/>
        <w:rPr>
          <w:szCs w:val="20"/>
        </w:rPr>
      </w:pPr>
      <w:r w:rsidRPr="00787CCD">
        <w:rPr>
          <w:szCs w:val="20"/>
        </w:rPr>
        <w:t>Faghihifar, J. A., Hebert, J., &amp; Jefferies, G. (2021, November). </w:t>
      </w:r>
      <w:proofErr w:type="spellStart"/>
      <w:r w:rsidR="00B94D11">
        <w:fldChar w:fldCharType="begin"/>
      </w:r>
      <w:r w:rsidR="00B94D11">
        <w:instrText>HYPERLINK "https://faculty180.interfolio.com/cv/Personal_Report.php?redirect=1624e06545f590"</w:instrText>
      </w:r>
      <w:r w:rsidR="00B94D11">
        <w:fldChar w:fldCharType="separate"/>
      </w:r>
      <w:r w:rsidRPr="00787CCD">
        <w:rPr>
          <w:rStyle w:val="Hyperlink"/>
          <w:rFonts w:eastAsiaTheme="majorEastAsia"/>
          <w:i/>
          <w:iCs/>
          <w:color w:val="277CAD"/>
          <w:szCs w:val="20"/>
        </w:rPr>
        <w:t>PromOTing</w:t>
      </w:r>
      <w:proofErr w:type="spellEnd"/>
      <w:r w:rsidRPr="00787CCD">
        <w:rPr>
          <w:rStyle w:val="Hyperlink"/>
          <w:rFonts w:eastAsiaTheme="majorEastAsia"/>
          <w:i/>
          <w:iCs/>
          <w:color w:val="277CAD"/>
          <w:szCs w:val="20"/>
        </w:rPr>
        <w:t xml:space="preserve"> Intra-Professional Collaboration </w:t>
      </w:r>
      <w:proofErr w:type="gramStart"/>
      <w:r w:rsidRPr="00787CCD">
        <w:rPr>
          <w:rStyle w:val="Hyperlink"/>
          <w:rFonts w:eastAsiaTheme="majorEastAsia"/>
          <w:i/>
          <w:iCs/>
          <w:color w:val="277CAD"/>
          <w:szCs w:val="20"/>
        </w:rPr>
        <w:t>In</w:t>
      </w:r>
      <w:proofErr w:type="gramEnd"/>
      <w:r w:rsidRPr="00787CCD">
        <w:rPr>
          <w:rStyle w:val="Hyperlink"/>
          <w:rFonts w:eastAsiaTheme="majorEastAsia"/>
          <w:i/>
          <w:iCs/>
          <w:color w:val="277CAD"/>
          <w:szCs w:val="20"/>
        </w:rPr>
        <w:t xml:space="preserve"> MOT and COTA Education</w:t>
      </w:r>
      <w:r w:rsidR="00B94D11">
        <w:rPr>
          <w:rStyle w:val="Hyperlink"/>
          <w:rFonts w:eastAsiaTheme="majorEastAsia"/>
          <w:i/>
          <w:iCs/>
          <w:color w:val="277CAD"/>
          <w:szCs w:val="20"/>
        </w:rPr>
        <w:fldChar w:fldCharType="end"/>
      </w:r>
      <w:r w:rsidRPr="00787CCD">
        <w:rPr>
          <w:szCs w:val="20"/>
        </w:rPr>
        <w:t>. </w:t>
      </w:r>
      <w:r w:rsidRPr="00787CCD">
        <w:rPr>
          <w:i/>
          <w:iCs/>
          <w:szCs w:val="20"/>
        </w:rPr>
        <w:t>Texas Occupational Therapy Association Conference</w:t>
      </w:r>
      <w:r w:rsidRPr="00787CCD">
        <w:rPr>
          <w:szCs w:val="20"/>
        </w:rPr>
        <w:t>. Houston, TX: Texas Occupational Therapy Association Conference. [Intellectual Contributions: Review Type: Editorially Reviewed]</w:t>
      </w:r>
    </w:p>
    <w:p w14:paraId="4FFE75A5" w14:textId="0242043D" w:rsidR="00D1034B" w:rsidRDefault="00ED4C77" w:rsidP="00290A63">
      <w:pPr>
        <w:ind w:left="180" w:hanging="150"/>
        <w:rPr>
          <w:szCs w:val="20"/>
        </w:rPr>
      </w:pPr>
      <w:r>
        <w:rPr>
          <w:szCs w:val="20"/>
        </w:rPr>
        <w:t xml:space="preserve">Harris, </w:t>
      </w:r>
      <w:r w:rsidR="00D1034B">
        <w:rPr>
          <w:szCs w:val="20"/>
        </w:rPr>
        <w:t>S.,</w:t>
      </w:r>
      <w:r w:rsidR="008371C7">
        <w:rPr>
          <w:szCs w:val="20"/>
        </w:rPr>
        <w:t xml:space="preserve"> and</w:t>
      </w:r>
      <w:r w:rsidR="00D1034B">
        <w:rPr>
          <w:szCs w:val="20"/>
        </w:rPr>
        <w:t xml:space="preserve"> </w:t>
      </w:r>
      <w:r w:rsidR="00152FFE" w:rsidRPr="00787CCD">
        <w:rPr>
          <w:szCs w:val="20"/>
        </w:rPr>
        <w:t xml:space="preserve">Faghihifar, J. A. (2021, </w:t>
      </w:r>
      <w:r>
        <w:rPr>
          <w:szCs w:val="20"/>
        </w:rPr>
        <w:t>March</w:t>
      </w:r>
      <w:r w:rsidR="00152FFE" w:rsidRPr="00787CCD">
        <w:rPr>
          <w:szCs w:val="20"/>
        </w:rPr>
        <w:t>). </w:t>
      </w:r>
      <w:hyperlink r:id="rId22" w:history="1">
        <w:r w:rsidR="00152FFE" w:rsidRPr="00787CCD">
          <w:rPr>
            <w:rStyle w:val="Hyperlink"/>
            <w:rFonts w:eastAsiaTheme="majorEastAsia"/>
            <w:i/>
            <w:iCs/>
            <w:color w:val="277CAD"/>
            <w:szCs w:val="20"/>
          </w:rPr>
          <w:t>Exploring the Utility of Intentional Relationship Model Principles to Build Relationships within Classroom Communities</w:t>
        </w:r>
      </w:hyperlink>
      <w:r w:rsidR="00152FFE" w:rsidRPr="00787CCD">
        <w:rPr>
          <w:szCs w:val="20"/>
        </w:rPr>
        <w:t>. (A. Cage, Ed.), </w:t>
      </w:r>
      <w:r w:rsidR="00151937">
        <w:rPr>
          <w:i/>
          <w:iCs/>
          <w:szCs w:val="20"/>
        </w:rPr>
        <w:t xml:space="preserve">Louisiana State </w:t>
      </w:r>
      <w:r w:rsidR="00152A1F">
        <w:rPr>
          <w:i/>
          <w:iCs/>
          <w:szCs w:val="20"/>
        </w:rPr>
        <w:t>U</w:t>
      </w:r>
      <w:r w:rsidR="00151937">
        <w:rPr>
          <w:i/>
          <w:iCs/>
          <w:szCs w:val="20"/>
        </w:rPr>
        <w:t>niversity</w:t>
      </w:r>
      <w:r w:rsidR="00152A1F">
        <w:rPr>
          <w:i/>
          <w:iCs/>
          <w:szCs w:val="20"/>
        </w:rPr>
        <w:t xml:space="preserve"> at Shreveport</w:t>
      </w:r>
      <w:r w:rsidR="00264584">
        <w:rPr>
          <w:i/>
          <w:iCs/>
          <w:szCs w:val="20"/>
        </w:rPr>
        <w:t xml:space="preserve"> Scholars Forum</w:t>
      </w:r>
      <w:r w:rsidR="00152FFE">
        <w:rPr>
          <w:i/>
          <w:iCs/>
          <w:szCs w:val="20"/>
        </w:rPr>
        <w:t xml:space="preserve">, 2021 </w:t>
      </w:r>
      <w:r w:rsidR="00152FFE">
        <w:rPr>
          <w:szCs w:val="20"/>
        </w:rPr>
        <w:t>[</w:t>
      </w:r>
      <w:r w:rsidR="00264584">
        <w:rPr>
          <w:szCs w:val="20"/>
        </w:rPr>
        <w:t>Judged Entry</w:t>
      </w:r>
      <w:r w:rsidR="00152FFE" w:rsidRPr="00787CCD">
        <w:rPr>
          <w:szCs w:val="20"/>
        </w:rPr>
        <w:t>]</w:t>
      </w:r>
      <w:r w:rsidR="00152A1F">
        <w:rPr>
          <w:szCs w:val="20"/>
        </w:rPr>
        <w:t xml:space="preserve"> </w:t>
      </w:r>
    </w:p>
    <w:p w14:paraId="17D88D5A" w14:textId="770879EE" w:rsidR="00290A63" w:rsidRPr="00787CCD" w:rsidRDefault="00D1034B" w:rsidP="00290A63">
      <w:pPr>
        <w:ind w:left="180" w:hanging="150"/>
        <w:rPr>
          <w:szCs w:val="20"/>
        </w:rPr>
      </w:pPr>
      <w:r>
        <w:rPr>
          <w:szCs w:val="20"/>
        </w:rPr>
        <w:t xml:space="preserve">Harris, S., </w:t>
      </w:r>
      <w:r w:rsidR="008371C7">
        <w:rPr>
          <w:szCs w:val="20"/>
        </w:rPr>
        <w:t xml:space="preserve">and </w:t>
      </w:r>
      <w:r>
        <w:rPr>
          <w:szCs w:val="20"/>
        </w:rPr>
        <w:t>F</w:t>
      </w:r>
      <w:r w:rsidR="00290A63" w:rsidRPr="00787CCD">
        <w:rPr>
          <w:szCs w:val="20"/>
        </w:rPr>
        <w:t xml:space="preserve">aghihifar, J. A. (2021, </w:t>
      </w:r>
      <w:r w:rsidR="00152FFE">
        <w:rPr>
          <w:szCs w:val="20"/>
        </w:rPr>
        <w:t>April</w:t>
      </w:r>
      <w:r w:rsidR="00290A63" w:rsidRPr="00787CCD">
        <w:rPr>
          <w:szCs w:val="20"/>
        </w:rPr>
        <w:t>). </w:t>
      </w:r>
      <w:hyperlink r:id="rId23" w:history="1">
        <w:r w:rsidR="00290A63" w:rsidRPr="00787CCD">
          <w:rPr>
            <w:rStyle w:val="Hyperlink"/>
            <w:rFonts w:eastAsiaTheme="majorEastAsia"/>
            <w:i/>
            <w:iCs/>
            <w:color w:val="277CAD"/>
            <w:szCs w:val="20"/>
          </w:rPr>
          <w:t>Exploring the Utility of Intentional Relationship Model Principles to Build Relationships within Classroom Communities</w:t>
        </w:r>
      </w:hyperlink>
      <w:r w:rsidR="00290A63" w:rsidRPr="00787CCD">
        <w:rPr>
          <w:szCs w:val="20"/>
        </w:rPr>
        <w:t>. (A. Cage, Ed.), </w:t>
      </w:r>
      <w:r w:rsidR="00786DA6">
        <w:rPr>
          <w:i/>
          <w:iCs/>
          <w:szCs w:val="20"/>
        </w:rPr>
        <w:t>University of Texas at Tyler Lyceum, 202</w:t>
      </w:r>
      <w:r w:rsidR="00C73063">
        <w:rPr>
          <w:i/>
          <w:iCs/>
          <w:szCs w:val="20"/>
        </w:rPr>
        <w:t xml:space="preserve">1 </w:t>
      </w:r>
      <w:r w:rsidR="00C73063">
        <w:rPr>
          <w:szCs w:val="20"/>
        </w:rPr>
        <w:t>[</w:t>
      </w:r>
      <w:r w:rsidR="00264584">
        <w:rPr>
          <w:szCs w:val="20"/>
        </w:rPr>
        <w:t>Ju</w:t>
      </w:r>
      <w:r w:rsidR="00BE412B">
        <w:rPr>
          <w:szCs w:val="20"/>
        </w:rPr>
        <w:t>d</w:t>
      </w:r>
      <w:r w:rsidR="00264584">
        <w:rPr>
          <w:szCs w:val="20"/>
        </w:rPr>
        <w:t>g</w:t>
      </w:r>
      <w:r w:rsidR="00BE412B">
        <w:rPr>
          <w:szCs w:val="20"/>
        </w:rPr>
        <w:t>ed Entry</w:t>
      </w:r>
      <w:r w:rsidR="00290A63" w:rsidRPr="00787CCD">
        <w:rPr>
          <w:szCs w:val="20"/>
        </w:rPr>
        <w:t>]</w:t>
      </w:r>
    </w:p>
    <w:p w14:paraId="486CCB74" w14:textId="77777777" w:rsidR="00554308" w:rsidRPr="00787CCD" w:rsidRDefault="00554308" w:rsidP="00307508">
      <w:pPr>
        <w:ind w:left="180" w:hanging="150"/>
        <w:rPr>
          <w:szCs w:val="20"/>
        </w:rPr>
      </w:pPr>
      <w:r w:rsidRPr="00787CCD">
        <w:rPr>
          <w:szCs w:val="20"/>
        </w:rPr>
        <w:t>Faghihifar, J. A. (2021, November). </w:t>
      </w:r>
      <w:hyperlink r:id="rId24" w:history="1">
        <w:r w:rsidRPr="00787CCD">
          <w:rPr>
            <w:rStyle w:val="Hyperlink"/>
            <w:rFonts w:eastAsiaTheme="majorEastAsia"/>
            <w:i/>
            <w:iCs/>
            <w:color w:val="277CAD"/>
            <w:szCs w:val="20"/>
          </w:rPr>
          <w:t>Exploring the Utility of Intentional Relationship Model Principles to Build Relationships within Classroom Communities</w:t>
        </w:r>
      </w:hyperlink>
      <w:r w:rsidRPr="00787CCD">
        <w:rPr>
          <w:szCs w:val="20"/>
        </w:rPr>
        <w:t>. (A. Cage, Ed.), </w:t>
      </w:r>
      <w:r w:rsidRPr="00787CCD">
        <w:rPr>
          <w:i/>
          <w:iCs/>
          <w:szCs w:val="20"/>
        </w:rPr>
        <w:t>Texas Occupational therapy Association</w:t>
      </w:r>
      <w:r w:rsidRPr="00787CCD">
        <w:rPr>
          <w:szCs w:val="20"/>
        </w:rPr>
        <w:t>. Houston, TX: Texas Occupational Therapy Associate Annual Conference. [Intellectual Contributions: Review Type: Editorially Reviewed]</w:t>
      </w:r>
    </w:p>
    <w:p w14:paraId="10C5F55D" w14:textId="77777777" w:rsidR="00554308" w:rsidRPr="00787CCD" w:rsidRDefault="00554308" w:rsidP="00307508">
      <w:pPr>
        <w:ind w:left="180" w:hanging="150"/>
        <w:rPr>
          <w:szCs w:val="20"/>
        </w:rPr>
      </w:pPr>
      <w:r w:rsidRPr="00787CCD">
        <w:rPr>
          <w:szCs w:val="20"/>
        </w:rPr>
        <w:t>Faghihifar, J. A. (Ed.). (2021, November). </w:t>
      </w:r>
      <w:hyperlink r:id="rId25" w:history="1">
        <w:r w:rsidRPr="00787CCD">
          <w:rPr>
            <w:rStyle w:val="Hyperlink"/>
            <w:rFonts w:eastAsiaTheme="majorEastAsia"/>
            <w:i/>
            <w:iCs/>
            <w:color w:val="277CAD"/>
            <w:szCs w:val="20"/>
          </w:rPr>
          <w:t>Communication Devices</w:t>
        </w:r>
      </w:hyperlink>
      <w:r w:rsidRPr="00787CCD">
        <w:rPr>
          <w:szCs w:val="20"/>
        </w:rPr>
        <w:t>. </w:t>
      </w:r>
      <w:r w:rsidRPr="00787CCD">
        <w:rPr>
          <w:i/>
          <w:iCs/>
          <w:szCs w:val="20"/>
        </w:rPr>
        <w:t>Texas Occupational Therapy Association</w:t>
      </w:r>
      <w:r w:rsidRPr="00787CCD">
        <w:rPr>
          <w:szCs w:val="20"/>
        </w:rPr>
        <w:t>. Houston, TX: Texas Occupational Therapy Association Annual Conference. [Intellectual Contributions: Review Type: Invited]</w:t>
      </w:r>
    </w:p>
    <w:p w14:paraId="0535E527" w14:textId="4D27CCAE" w:rsidR="00554308" w:rsidRPr="00787CCD" w:rsidRDefault="00554308" w:rsidP="00307508">
      <w:pPr>
        <w:ind w:left="180" w:hanging="150"/>
        <w:rPr>
          <w:szCs w:val="20"/>
        </w:rPr>
      </w:pPr>
      <w:r w:rsidRPr="00787CCD">
        <w:rPr>
          <w:szCs w:val="20"/>
        </w:rPr>
        <w:t>Faghihifar, J. A.</w:t>
      </w:r>
      <w:r w:rsidR="00342FDC" w:rsidRPr="00787CCD">
        <w:rPr>
          <w:szCs w:val="20"/>
        </w:rPr>
        <w:t>, Hebert</w:t>
      </w:r>
      <w:r w:rsidR="00D75E80" w:rsidRPr="00787CCD">
        <w:rPr>
          <w:szCs w:val="20"/>
        </w:rPr>
        <w:t xml:space="preserve">, J and Brown, D. </w:t>
      </w:r>
      <w:r w:rsidRPr="00787CCD">
        <w:rPr>
          <w:szCs w:val="20"/>
        </w:rPr>
        <w:t>(20</w:t>
      </w:r>
      <w:r w:rsidR="00B9582D" w:rsidRPr="00787CCD">
        <w:rPr>
          <w:szCs w:val="20"/>
        </w:rPr>
        <w:t>19</w:t>
      </w:r>
      <w:r w:rsidRPr="00787CCD">
        <w:rPr>
          <w:szCs w:val="20"/>
        </w:rPr>
        <w:t xml:space="preserve">, </w:t>
      </w:r>
      <w:r w:rsidR="005B1933" w:rsidRPr="00787CCD">
        <w:rPr>
          <w:szCs w:val="20"/>
        </w:rPr>
        <w:t>July</w:t>
      </w:r>
      <w:r w:rsidRPr="00787CCD">
        <w:rPr>
          <w:szCs w:val="20"/>
        </w:rPr>
        <w:t>). </w:t>
      </w:r>
      <w:r w:rsidRPr="00787CCD">
        <w:rPr>
          <w:i/>
          <w:iCs/>
          <w:szCs w:val="20"/>
        </w:rPr>
        <w:t>"</w:t>
      </w:r>
      <w:r w:rsidR="005B1933" w:rsidRPr="00787CCD">
        <w:rPr>
          <w:i/>
          <w:iCs/>
          <w:szCs w:val="20"/>
        </w:rPr>
        <w:t xml:space="preserve">Development of a Sensory Friendly Environment” </w:t>
      </w:r>
      <w:r w:rsidRPr="00787CCD">
        <w:rPr>
          <w:i/>
          <w:iCs/>
          <w:szCs w:val="20"/>
        </w:rPr>
        <w:t xml:space="preserve">The </w:t>
      </w:r>
      <w:r w:rsidR="00E0251B" w:rsidRPr="00787CCD">
        <w:rPr>
          <w:i/>
          <w:iCs/>
          <w:szCs w:val="20"/>
        </w:rPr>
        <w:t xml:space="preserve">American Occupational Therapy </w:t>
      </w:r>
      <w:r w:rsidR="002050AB" w:rsidRPr="00787CCD">
        <w:rPr>
          <w:i/>
          <w:iCs/>
          <w:szCs w:val="20"/>
        </w:rPr>
        <w:t xml:space="preserve">Association Education </w:t>
      </w:r>
      <w:r w:rsidR="008E3817" w:rsidRPr="00787CCD">
        <w:rPr>
          <w:i/>
          <w:iCs/>
          <w:szCs w:val="20"/>
        </w:rPr>
        <w:t xml:space="preserve">Summit </w:t>
      </w:r>
      <w:r w:rsidR="002F24C0" w:rsidRPr="00787CCD">
        <w:rPr>
          <w:szCs w:val="20"/>
        </w:rPr>
        <w:t>[Intellectual Contri</w:t>
      </w:r>
      <w:r w:rsidRPr="00787CCD">
        <w:rPr>
          <w:szCs w:val="20"/>
        </w:rPr>
        <w:t>butions: Review Type: Invited]</w:t>
      </w:r>
    </w:p>
    <w:p w14:paraId="7FA4BB4B" w14:textId="7F35D7DD" w:rsidR="00554308" w:rsidRPr="00686519" w:rsidRDefault="00C35C91" w:rsidP="00F452A3">
      <w:pPr>
        <w:pStyle w:val="Heading3"/>
        <w:spacing w:before="240" w:after="120" w:line="262" w:lineRule="auto"/>
        <w:ind w:left="14" w:hanging="14"/>
        <w:rPr>
          <w:rFonts w:ascii="Times New Roman" w:hAnsi="Times New Roman" w:cs="Times New Roman"/>
          <w:b/>
          <w:bCs/>
          <w:color w:val="000000"/>
          <w:sz w:val="20"/>
          <w:szCs w:val="20"/>
          <w:u w:val="single"/>
        </w:rPr>
      </w:pPr>
      <w:r w:rsidRPr="00686519">
        <w:rPr>
          <w:rFonts w:ascii="Times New Roman" w:hAnsi="Times New Roman" w:cs="Times New Roman"/>
          <w:b/>
          <w:bCs/>
          <w:color w:val="000000"/>
          <w:sz w:val="20"/>
          <w:szCs w:val="20"/>
          <w:u w:val="single"/>
        </w:rPr>
        <w:t>Presentations as Faculty</w:t>
      </w:r>
    </w:p>
    <w:p w14:paraId="2356EC21" w14:textId="6AB77ADB" w:rsidR="00112F4E" w:rsidRDefault="00112F4E" w:rsidP="00112F4E">
      <w:pPr>
        <w:ind w:left="180" w:hanging="150"/>
        <w:rPr>
          <w:szCs w:val="20"/>
        </w:rPr>
      </w:pPr>
      <w:bookmarkStart w:id="0" w:name="_Hlk120709331"/>
      <w:r w:rsidRPr="00787CCD">
        <w:rPr>
          <w:szCs w:val="20"/>
        </w:rPr>
        <w:t>Faghihifar, J. A. (202</w:t>
      </w:r>
      <w:r>
        <w:rPr>
          <w:szCs w:val="20"/>
        </w:rPr>
        <w:t>3</w:t>
      </w:r>
      <w:r w:rsidRPr="00787CCD">
        <w:rPr>
          <w:szCs w:val="20"/>
        </w:rPr>
        <w:t xml:space="preserve">). </w:t>
      </w:r>
      <w:r w:rsidRPr="00787CCD">
        <w:rPr>
          <w:rStyle w:val="viewcompleterecord"/>
          <w:rFonts w:eastAsiaTheme="majorEastAsia"/>
          <w:i/>
          <w:iCs/>
          <w:szCs w:val="20"/>
        </w:rPr>
        <w:t>IRM presentation to COTA students</w:t>
      </w:r>
      <w:r w:rsidRPr="00787CCD">
        <w:rPr>
          <w:szCs w:val="20"/>
        </w:rPr>
        <w:t>. </w:t>
      </w:r>
      <w:r w:rsidRPr="00787CCD">
        <w:rPr>
          <w:i/>
          <w:iCs/>
          <w:szCs w:val="20"/>
        </w:rPr>
        <w:t>Tyler Junior College April 10 &amp; 12th 202</w:t>
      </w:r>
      <w:r>
        <w:rPr>
          <w:i/>
          <w:iCs/>
          <w:szCs w:val="20"/>
        </w:rPr>
        <w:t>3</w:t>
      </w:r>
      <w:r w:rsidRPr="00787CCD">
        <w:rPr>
          <w:szCs w:val="20"/>
        </w:rPr>
        <w:t>. Via Zoom: Tyler Junior College COTA program. [Intellectual Contributions: Invited]</w:t>
      </w:r>
    </w:p>
    <w:p w14:paraId="5FC70082" w14:textId="4D8FDE7B" w:rsidR="00F370E4" w:rsidRDefault="00F370E4" w:rsidP="005F77C9">
      <w:pPr>
        <w:ind w:left="180" w:hanging="180"/>
        <w:rPr>
          <w:szCs w:val="20"/>
        </w:rPr>
      </w:pPr>
      <w:r w:rsidRPr="00787CCD">
        <w:rPr>
          <w:szCs w:val="20"/>
        </w:rPr>
        <w:t>Faghihifar, J. A.</w:t>
      </w:r>
      <w:r w:rsidR="001F20A5">
        <w:rPr>
          <w:szCs w:val="20"/>
        </w:rPr>
        <w:t xml:space="preserve">, Hebert, J. M., &amp; </w:t>
      </w:r>
      <w:r w:rsidR="00C77DD0">
        <w:rPr>
          <w:szCs w:val="20"/>
        </w:rPr>
        <w:t>Jeffery, G.</w:t>
      </w:r>
      <w:r w:rsidRPr="00787CCD">
        <w:rPr>
          <w:szCs w:val="20"/>
        </w:rPr>
        <w:t xml:space="preserve"> (2022). </w:t>
      </w:r>
      <w:r w:rsidRPr="00F370E4">
        <w:rPr>
          <w:i/>
          <w:iCs/>
          <w:shd w:val="clear" w:color="auto" w:fill="FFFFFF"/>
        </w:rPr>
        <w:t>Creating an "</w:t>
      </w:r>
      <w:proofErr w:type="spellStart"/>
      <w:r w:rsidRPr="00F370E4">
        <w:rPr>
          <w:i/>
          <w:iCs/>
          <w:shd w:val="clear" w:color="auto" w:fill="FFFFFF"/>
        </w:rPr>
        <w:t>Intra"professional</w:t>
      </w:r>
      <w:proofErr w:type="spellEnd"/>
      <w:r w:rsidRPr="00F370E4">
        <w:rPr>
          <w:i/>
          <w:iCs/>
          <w:shd w:val="clear" w:color="auto" w:fill="FFFFFF"/>
        </w:rPr>
        <w:t xml:space="preserve"> Learning </w:t>
      </w:r>
      <w:proofErr w:type="spellStart"/>
      <w:r w:rsidRPr="00F370E4">
        <w:rPr>
          <w:i/>
          <w:iCs/>
          <w:shd w:val="clear" w:color="auto" w:fill="FFFFFF"/>
        </w:rPr>
        <w:t>JOURney</w:t>
      </w:r>
      <w:proofErr w:type="spellEnd"/>
      <w:r w:rsidRPr="00F370E4">
        <w:rPr>
          <w:i/>
          <w:iCs/>
          <w:shd w:val="clear" w:color="auto" w:fill="FFFFFF"/>
        </w:rPr>
        <w:t xml:space="preserve"> for OT and OTA Students</w:t>
      </w:r>
      <w:r>
        <w:rPr>
          <w:i/>
          <w:iCs/>
          <w:shd w:val="clear" w:color="auto" w:fill="FFFFFF"/>
        </w:rPr>
        <w:t>.</w:t>
      </w:r>
      <w:r w:rsidRPr="00787CCD">
        <w:rPr>
          <w:szCs w:val="20"/>
        </w:rPr>
        <w:t xml:space="preserve"> Via </w:t>
      </w:r>
      <w:r w:rsidR="00834816">
        <w:rPr>
          <w:szCs w:val="20"/>
        </w:rPr>
        <w:t>Live</w:t>
      </w:r>
      <w:r w:rsidRPr="00787CCD">
        <w:rPr>
          <w:szCs w:val="20"/>
        </w:rPr>
        <w:t xml:space="preserve">: </w:t>
      </w:r>
      <w:r w:rsidR="00DB2524">
        <w:rPr>
          <w:szCs w:val="20"/>
        </w:rPr>
        <w:t>Texas</w:t>
      </w:r>
      <w:r w:rsidR="005F77C9">
        <w:rPr>
          <w:szCs w:val="20"/>
        </w:rPr>
        <w:t xml:space="preserve"> </w:t>
      </w:r>
      <w:r w:rsidR="00DB2524">
        <w:rPr>
          <w:szCs w:val="20"/>
        </w:rPr>
        <w:t>Occupational Therapy Association. Nov. 11</w:t>
      </w:r>
      <w:r w:rsidR="00FA46D4">
        <w:rPr>
          <w:szCs w:val="20"/>
        </w:rPr>
        <w:t xml:space="preserve"> &amp; 12, 2022. Denton, TX</w:t>
      </w:r>
      <w:r w:rsidRPr="00787CCD">
        <w:rPr>
          <w:szCs w:val="20"/>
        </w:rPr>
        <w:t xml:space="preserve"> [Intellectual Contributions: Invited]</w:t>
      </w:r>
    </w:p>
    <w:p w14:paraId="7F3C3F6A" w14:textId="693CCCE6" w:rsidR="00F402EE" w:rsidRPr="00F370E4" w:rsidRDefault="00F402EE" w:rsidP="005F77C9">
      <w:pPr>
        <w:ind w:left="180" w:hanging="150"/>
      </w:pPr>
      <w:r w:rsidRPr="00787CCD">
        <w:rPr>
          <w:szCs w:val="20"/>
        </w:rPr>
        <w:t>Faghihifar, J. A. (2022). </w:t>
      </w:r>
      <w:r>
        <w:rPr>
          <w:szCs w:val="20"/>
        </w:rPr>
        <w:t>Pediatric Practice</w:t>
      </w:r>
      <w:r w:rsidRPr="00787CCD">
        <w:rPr>
          <w:szCs w:val="20"/>
        </w:rPr>
        <w:t>. </w:t>
      </w:r>
      <w:r>
        <w:rPr>
          <w:i/>
          <w:iCs/>
          <w:szCs w:val="20"/>
        </w:rPr>
        <w:t xml:space="preserve">University of St. Augustine at Dallas. </w:t>
      </w:r>
      <w:r w:rsidRPr="00787CCD">
        <w:rPr>
          <w:szCs w:val="20"/>
        </w:rPr>
        <w:t xml:space="preserve">Via Zoom: </w:t>
      </w:r>
      <w:r w:rsidR="00C77DD0">
        <w:rPr>
          <w:szCs w:val="20"/>
        </w:rPr>
        <w:t>Nov</w:t>
      </w:r>
      <w:r>
        <w:rPr>
          <w:szCs w:val="20"/>
        </w:rPr>
        <w:t>, Domain Class MOT Program</w:t>
      </w:r>
      <w:r w:rsidRPr="00787CCD">
        <w:rPr>
          <w:szCs w:val="20"/>
        </w:rPr>
        <w:t>.</w:t>
      </w:r>
      <w:r w:rsidR="00C77DD0">
        <w:rPr>
          <w:szCs w:val="20"/>
        </w:rPr>
        <w:t xml:space="preserve"> </w:t>
      </w:r>
      <w:r w:rsidRPr="00787CCD">
        <w:rPr>
          <w:szCs w:val="20"/>
        </w:rPr>
        <w:t>[Intellectual Contributions: Invited]</w:t>
      </w:r>
    </w:p>
    <w:bookmarkEnd w:id="0"/>
    <w:p w14:paraId="3B74D11E" w14:textId="3B4EE22D" w:rsidR="003A03B5" w:rsidRDefault="003A03B5" w:rsidP="006344DF">
      <w:pPr>
        <w:ind w:left="180" w:hanging="150"/>
        <w:rPr>
          <w:szCs w:val="20"/>
        </w:rPr>
      </w:pPr>
      <w:r w:rsidRPr="00787CCD">
        <w:rPr>
          <w:szCs w:val="20"/>
        </w:rPr>
        <w:t>Faghihifar, J. A. (2022).</w:t>
      </w:r>
      <w:r w:rsidR="004D351A" w:rsidRPr="00787CCD">
        <w:rPr>
          <w:szCs w:val="20"/>
        </w:rPr>
        <w:t xml:space="preserve"> </w:t>
      </w:r>
      <w:r w:rsidRPr="00787CCD">
        <w:rPr>
          <w:rStyle w:val="viewcompleterecord"/>
          <w:rFonts w:eastAsiaTheme="majorEastAsia"/>
          <w:i/>
          <w:iCs/>
          <w:szCs w:val="20"/>
        </w:rPr>
        <w:t>IRM presentation to COTA students</w:t>
      </w:r>
      <w:r w:rsidRPr="00787CCD">
        <w:rPr>
          <w:szCs w:val="20"/>
        </w:rPr>
        <w:t>. </w:t>
      </w:r>
      <w:r w:rsidRPr="00787CCD">
        <w:rPr>
          <w:i/>
          <w:iCs/>
          <w:szCs w:val="20"/>
        </w:rPr>
        <w:t xml:space="preserve">Tyler Junior College April </w:t>
      </w:r>
      <w:r w:rsidR="004D351A" w:rsidRPr="00787CCD">
        <w:rPr>
          <w:i/>
          <w:iCs/>
          <w:szCs w:val="20"/>
        </w:rPr>
        <w:t>10</w:t>
      </w:r>
      <w:r w:rsidRPr="00787CCD">
        <w:rPr>
          <w:i/>
          <w:iCs/>
          <w:szCs w:val="20"/>
        </w:rPr>
        <w:t xml:space="preserve"> &amp; </w:t>
      </w:r>
      <w:r w:rsidR="004D351A" w:rsidRPr="00787CCD">
        <w:rPr>
          <w:i/>
          <w:iCs/>
          <w:szCs w:val="20"/>
        </w:rPr>
        <w:t>12</w:t>
      </w:r>
      <w:r w:rsidRPr="00787CCD">
        <w:rPr>
          <w:i/>
          <w:iCs/>
          <w:szCs w:val="20"/>
        </w:rPr>
        <w:t>th 202</w:t>
      </w:r>
      <w:r w:rsidR="004D351A" w:rsidRPr="00787CCD">
        <w:rPr>
          <w:i/>
          <w:iCs/>
          <w:szCs w:val="20"/>
        </w:rPr>
        <w:t>2</w:t>
      </w:r>
      <w:r w:rsidRPr="00787CCD">
        <w:rPr>
          <w:szCs w:val="20"/>
        </w:rPr>
        <w:t>. Via Zoom: Tyler Junior College COTA program. [Intellectual Contributions: Invited]</w:t>
      </w:r>
    </w:p>
    <w:p w14:paraId="65CE6298" w14:textId="422ED606" w:rsidR="00E37F4C" w:rsidRDefault="00E37F4C" w:rsidP="006344DF">
      <w:pPr>
        <w:ind w:left="180" w:hanging="150"/>
        <w:rPr>
          <w:szCs w:val="20"/>
        </w:rPr>
      </w:pPr>
      <w:r>
        <w:rPr>
          <w:szCs w:val="20"/>
        </w:rPr>
        <w:t>Faghihifa</w:t>
      </w:r>
      <w:r w:rsidR="008520CF">
        <w:rPr>
          <w:szCs w:val="20"/>
        </w:rPr>
        <w:t xml:space="preserve">r, J. A. (2022). Issues </w:t>
      </w:r>
      <w:r w:rsidR="0051271B">
        <w:rPr>
          <w:szCs w:val="20"/>
        </w:rPr>
        <w:t xml:space="preserve">in Pediatrics. </w:t>
      </w:r>
      <w:r w:rsidR="0030777E">
        <w:rPr>
          <w:i/>
          <w:iCs/>
          <w:szCs w:val="20"/>
        </w:rPr>
        <w:t xml:space="preserve">University of Texas at Tyler. </w:t>
      </w:r>
      <w:r w:rsidR="0030777E" w:rsidRPr="00787CCD">
        <w:rPr>
          <w:szCs w:val="20"/>
        </w:rPr>
        <w:t xml:space="preserve">Via Zoom: </w:t>
      </w:r>
      <w:r w:rsidR="0030777E">
        <w:rPr>
          <w:szCs w:val="20"/>
        </w:rPr>
        <w:t>“Born to Read Program” April</w:t>
      </w:r>
      <w:r w:rsidR="0030777E" w:rsidRPr="00787CCD">
        <w:rPr>
          <w:szCs w:val="20"/>
        </w:rPr>
        <w:t xml:space="preserve"> [Intellectual Contributions: Invited]</w:t>
      </w:r>
    </w:p>
    <w:p w14:paraId="4183E772" w14:textId="2421DD2D" w:rsidR="002C40F9" w:rsidRDefault="002C40F9" w:rsidP="002C40F9">
      <w:pPr>
        <w:ind w:left="180" w:hanging="150"/>
        <w:rPr>
          <w:szCs w:val="20"/>
        </w:rPr>
      </w:pPr>
      <w:r w:rsidRPr="00787CCD">
        <w:rPr>
          <w:szCs w:val="20"/>
        </w:rPr>
        <w:t>Faghihifar, J. A. (2022). </w:t>
      </w:r>
      <w:r>
        <w:rPr>
          <w:szCs w:val="20"/>
        </w:rPr>
        <w:t>Pediatric Feeding Issues</w:t>
      </w:r>
      <w:r w:rsidRPr="00787CCD">
        <w:rPr>
          <w:szCs w:val="20"/>
        </w:rPr>
        <w:t>. </w:t>
      </w:r>
      <w:r>
        <w:rPr>
          <w:i/>
          <w:iCs/>
          <w:szCs w:val="20"/>
        </w:rPr>
        <w:t>University of Texas at Tyler</w:t>
      </w:r>
      <w:r w:rsidR="00BE6064">
        <w:rPr>
          <w:i/>
          <w:iCs/>
          <w:szCs w:val="20"/>
        </w:rPr>
        <w:t>.</w:t>
      </w:r>
      <w:r>
        <w:rPr>
          <w:i/>
          <w:iCs/>
          <w:szCs w:val="20"/>
        </w:rPr>
        <w:t xml:space="preserve"> </w:t>
      </w:r>
      <w:r w:rsidRPr="00787CCD">
        <w:rPr>
          <w:szCs w:val="20"/>
        </w:rPr>
        <w:t xml:space="preserve">Via Zoom: </w:t>
      </w:r>
      <w:r w:rsidR="00BE6064">
        <w:rPr>
          <w:szCs w:val="20"/>
        </w:rPr>
        <w:t>“Born to Read Program” January</w:t>
      </w:r>
      <w:r w:rsidRPr="00787CCD">
        <w:rPr>
          <w:szCs w:val="20"/>
        </w:rPr>
        <w:t xml:space="preserve"> [Intellectual Contributions: Invited]</w:t>
      </w:r>
    </w:p>
    <w:p w14:paraId="26580DAA" w14:textId="1ED3B2C5" w:rsidR="003A03B5" w:rsidRDefault="003A03B5" w:rsidP="006344DF">
      <w:pPr>
        <w:ind w:left="180" w:hanging="150"/>
        <w:rPr>
          <w:szCs w:val="20"/>
        </w:rPr>
      </w:pPr>
      <w:r w:rsidRPr="00787CCD">
        <w:rPr>
          <w:szCs w:val="20"/>
        </w:rPr>
        <w:t>Faghihifar, J. A. (202</w:t>
      </w:r>
      <w:r w:rsidR="004D351A" w:rsidRPr="00787CCD">
        <w:rPr>
          <w:szCs w:val="20"/>
        </w:rPr>
        <w:t>2</w:t>
      </w:r>
      <w:r w:rsidRPr="00787CCD">
        <w:rPr>
          <w:szCs w:val="20"/>
        </w:rPr>
        <w:t>). </w:t>
      </w:r>
      <w:r w:rsidR="000077CC">
        <w:rPr>
          <w:szCs w:val="20"/>
        </w:rPr>
        <w:t>Pediatric</w:t>
      </w:r>
      <w:r w:rsidR="000D7266">
        <w:rPr>
          <w:szCs w:val="20"/>
        </w:rPr>
        <w:t xml:space="preserve"> </w:t>
      </w:r>
      <w:r w:rsidR="000077CC">
        <w:rPr>
          <w:szCs w:val="20"/>
        </w:rPr>
        <w:t>Practice</w:t>
      </w:r>
      <w:r w:rsidRPr="00787CCD">
        <w:rPr>
          <w:szCs w:val="20"/>
        </w:rPr>
        <w:t>. </w:t>
      </w:r>
      <w:r w:rsidR="000077CC">
        <w:rPr>
          <w:i/>
          <w:iCs/>
          <w:szCs w:val="20"/>
        </w:rPr>
        <w:t xml:space="preserve">University of St. Augustine at Dallas. </w:t>
      </w:r>
      <w:r w:rsidRPr="00787CCD">
        <w:rPr>
          <w:szCs w:val="20"/>
        </w:rPr>
        <w:t xml:space="preserve">Via Zoom: </w:t>
      </w:r>
      <w:r w:rsidR="00F121FB">
        <w:rPr>
          <w:szCs w:val="20"/>
        </w:rPr>
        <w:t xml:space="preserve">March, </w:t>
      </w:r>
      <w:r w:rsidR="00743A33">
        <w:rPr>
          <w:szCs w:val="20"/>
        </w:rPr>
        <w:t>Domain Class MOT Program</w:t>
      </w:r>
      <w:r w:rsidRPr="00787CCD">
        <w:rPr>
          <w:szCs w:val="20"/>
        </w:rPr>
        <w:t>. [Intellectual Contributions: Invited]</w:t>
      </w:r>
    </w:p>
    <w:p w14:paraId="614912F9" w14:textId="094CAB6E" w:rsidR="00573F49" w:rsidRDefault="00573F49" w:rsidP="00573F49">
      <w:pPr>
        <w:ind w:left="180" w:hanging="150"/>
        <w:rPr>
          <w:szCs w:val="20"/>
        </w:rPr>
      </w:pPr>
      <w:r w:rsidRPr="00787CCD">
        <w:rPr>
          <w:szCs w:val="20"/>
        </w:rPr>
        <w:lastRenderedPageBreak/>
        <w:t>Faghihifar, J. A. (2022). </w:t>
      </w:r>
      <w:r>
        <w:rPr>
          <w:szCs w:val="20"/>
        </w:rPr>
        <w:t>Pediatric Practice</w:t>
      </w:r>
      <w:r w:rsidRPr="00787CCD">
        <w:rPr>
          <w:szCs w:val="20"/>
        </w:rPr>
        <w:t>. </w:t>
      </w:r>
      <w:r>
        <w:rPr>
          <w:i/>
          <w:iCs/>
          <w:szCs w:val="20"/>
        </w:rPr>
        <w:t xml:space="preserve">University of St. Augustine at Dallas. </w:t>
      </w:r>
      <w:r w:rsidRPr="00787CCD">
        <w:rPr>
          <w:szCs w:val="20"/>
        </w:rPr>
        <w:t xml:space="preserve">Via Zoom: </w:t>
      </w:r>
      <w:r>
        <w:rPr>
          <w:szCs w:val="20"/>
        </w:rPr>
        <w:t>October, Domain Class MOT Program</w:t>
      </w:r>
      <w:r w:rsidRPr="00787CCD">
        <w:rPr>
          <w:szCs w:val="20"/>
        </w:rPr>
        <w:t>. [Intellectual Contributions: Invited]</w:t>
      </w:r>
    </w:p>
    <w:p w14:paraId="2CB829DB" w14:textId="078F2AB0" w:rsidR="00B82705" w:rsidRPr="00787CCD" w:rsidRDefault="00B82705" w:rsidP="00573F49">
      <w:pPr>
        <w:ind w:left="180" w:hanging="150"/>
        <w:rPr>
          <w:szCs w:val="20"/>
        </w:rPr>
      </w:pPr>
      <w:r>
        <w:rPr>
          <w:szCs w:val="20"/>
        </w:rPr>
        <w:t>Faghihifar, J. A.</w:t>
      </w:r>
      <w:r w:rsidR="00421EAB">
        <w:rPr>
          <w:szCs w:val="20"/>
        </w:rPr>
        <w:t xml:space="preserve"> and Hebert, J</w:t>
      </w:r>
      <w:r w:rsidR="005A7D1A">
        <w:rPr>
          <w:szCs w:val="20"/>
        </w:rPr>
        <w:t>. M.</w:t>
      </w:r>
      <w:r>
        <w:rPr>
          <w:szCs w:val="20"/>
        </w:rPr>
        <w:t xml:space="preserve"> </w:t>
      </w:r>
      <w:r w:rsidR="00B25ED5">
        <w:rPr>
          <w:szCs w:val="20"/>
        </w:rPr>
        <w:t xml:space="preserve">(2021). What is OT? </w:t>
      </w:r>
      <w:r w:rsidR="00B25ED5">
        <w:rPr>
          <w:i/>
          <w:iCs/>
          <w:szCs w:val="20"/>
        </w:rPr>
        <w:t xml:space="preserve">University of Texas at Tyler School of </w:t>
      </w:r>
      <w:r w:rsidR="00421EAB">
        <w:rPr>
          <w:i/>
          <w:iCs/>
          <w:szCs w:val="20"/>
        </w:rPr>
        <w:t>Nursing</w:t>
      </w:r>
      <w:r w:rsidR="00B25ED5">
        <w:rPr>
          <w:i/>
          <w:iCs/>
          <w:szCs w:val="20"/>
        </w:rPr>
        <w:t xml:space="preserve">. </w:t>
      </w:r>
      <w:r w:rsidR="00B25ED5" w:rsidRPr="00787CCD">
        <w:rPr>
          <w:szCs w:val="20"/>
        </w:rPr>
        <w:t>Via</w:t>
      </w:r>
      <w:r w:rsidR="00421EAB">
        <w:rPr>
          <w:szCs w:val="20"/>
        </w:rPr>
        <w:t>:</w:t>
      </w:r>
      <w:r w:rsidR="00B25ED5">
        <w:rPr>
          <w:szCs w:val="20"/>
        </w:rPr>
        <w:t xml:space="preserve"> </w:t>
      </w:r>
      <w:r w:rsidR="00421EAB">
        <w:rPr>
          <w:szCs w:val="20"/>
        </w:rPr>
        <w:t>Face to Face Format</w:t>
      </w:r>
      <w:r w:rsidR="005A7D1A">
        <w:rPr>
          <w:szCs w:val="20"/>
        </w:rPr>
        <w:t xml:space="preserve"> [Intellectual Contributions</w:t>
      </w:r>
      <w:r w:rsidR="00E161F8">
        <w:rPr>
          <w:szCs w:val="20"/>
        </w:rPr>
        <w:t>: Invited]</w:t>
      </w:r>
    </w:p>
    <w:p w14:paraId="649A0964" w14:textId="1862EE2E" w:rsidR="00554308" w:rsidRPr="00787CCD" w:rsidRDefault="00554308" w:rsidP="006344DF">
      <w:pPr>
        <w:ind w:left="180" w:hanging="150"/>
        <w:rPr>
          <w:szCs w:val="20"/>
        </w:rPr>
      </w:pPr>
      <w:r w:rsidRPr="00787CCD">
        <w:rPr>
          <w:szCs w:val="20"/>
        </w:rPr>
        <w:t>Faghihifar, J. A. (2021). </w:t>
      </w:r>
      <w:r w:rsidRPr="00787CCD">
        <w:rPr>
          <w:rStyle w:val="viewcompleterecord"/>
          <w:rFonts w:eastAsiaTheme="majorEastAsia"/>
          <w:i/>
          <w:iCs/>
          <w:szCs w:val="20"/>
        </w:rPr>
        <w:t>IRM presentation to COTA students</w:t>
      </w:r>
      <w:r w:rsidRPr="00787CCD">
        <w:rPr>
          <w:szCs w:val="20"/>
        </w:rPr>
        <w:t>. </w:t>
      </w:r>
      <w:r w:rsidRPr="00787CCD">
        <w:rPr>
          <w:i/>
          <w:iCs/>
          <w:szCs w:val="20"/>
        </w:rPr>
        <w:t>Tyler Junior College April 5 &amp; 7th 2021</w:t>
      </w:r>
      <w:r w:rsidRPr="00787CCD">
        <w:rPr>
          <w:szCs w:val="20"/>
        </w:rPr>
        <w:t>. Via Zoom: Tyler Junior College COTA program. [Intellectual Contributions: Review Type: Invited]</w:t>
      </w:r>
    </w:p>
    <w:p w14:paraId="504F6CE6" w14:textId="24A8795D" w:rsidR="00B646D6" w:rsidRPr="00787CCD" w:rsidRDefault="00B646D6" w:rsidP="006344DF">
      <w:pPr>
        <w:ind w:left="180" w:hanging="150"/>
        <w:rPr>
          <w:szCs w:val="20"/>
        </w:rPr>
      </w:pPr>
      <w:r w:rsidRPr="00787CCD">
        <w:rPr>
          <w:szCs w:val="20"/>
        </w:rPr>
        <w:t>Faghihifar, J. A. (2020). </w:t>
      </w:r>
      <w:r w:rsidR="00DE6D08" w:rsidRPr="00787CCD">
        <w:rPr>
          <w:szCs w:val="20"/>
        </w:rPr>
        <w:t xml:space="preserve">Telehealth Tuesday </w:t>
      </w:r>
      <w:r w:rsidR="007A71DA" w:rsidRPr="00787CCD">
        <w:rPr>
          <w:szCs w:val="20"/>
        </w:rPr>
        <w:t>MOT Program Ideas</w:t>
      </w:r>
      <w:r w:rsidRPr="00787CCD">
        <w:rPr>
          <w:szCs w:val="20"/>
        </w:rPr>
        <w:t>. </w:t>
      </w:r>
      <w:r w:rsidR="007A71DA" w:rsidRPr="00787CCD">
        <w:rPr>
          <w:i/>
          <w:iCs/>
          <w:szCs w:val="20"/>
        </w:rPr>
        <w:t>Occupational Therapy Association</w:t>
      </w:r>
      <w:r w:rsidRPr="00787CCD">
        <w:rPr>
          <w:szCs w:val="20"/>
        </w:rPr>
        <w:t xml:space="preserve"> Via Zoom: </w:t>
      </w:r>
      <w:r w:rsidR="00125EF3" w:rsidRPr="00787CCD">
        <w:rPr>
          <w:szCs w:val="20"/>
        </w:rPr>
        <w:t>May</w:t>
      </w:r>
      <w:r w:rsidRPr="00787CCD">
        <w:rPr>
          <w:szCs w:val="20"/>
        </w:rPr>
        <w:t xml:space="preserve"> [Intellectual Contributions: Review Type: Invited]</w:t>
      </w:r>
    </w:p>
    <w:p w14:paraId="6C25DE91" w14:textId="321D8396" w:rsidR="00125EF3" w:rsidRPr="00787CCD" w:rsidRDefault="00125EF3" w:rsidP="006344DF">
      <w:pPr>
        <w:ind w:left="180" w:hanging="150"/>
        <w:rPr>
          <w:szCs w:val="20"/>
        </w:rPr>
      </w:pPr>
      <w:r w:rsidRPr="00787CCD">
        <w:rPr>
          <w:szCs w:val="20"/>
        </w:rPr>
        <w:t>Faghihifar, J. A. (2021). </w:t>
      </w:r>
      <w:r w:rsidRPr="00787CCD">
        <w:rPr>
          <w:rStyle w:val="viewcompleterecord"/>
          <w:rFonts w:eastAsiaTheme="majorEastAsia"/>
          <w:i/>
          <w:iCs/>
          <w:szCs w:val="20"/>
        </w:rPr>
        <w:t xml:space="preserve">IRM presentation to </w:t>
      </w:r>
      <w:r w:rsidR="006561AB" w:rsidRPr="00787CCD">
        <w:rPr>
          <w:rStyle w:val="viewcompleterecord"/>
          <w:rFonts w:eastAsiaTheme="majorEastAsia"/>
          <w:i/>
          <w:iCs/>
          <w:szCs w:val="20"/>
        </w:rPr>
        <w:t>M</w:t>
      </w:r>
      <w:r w:rsidRPr="00787CCD">
        <w:rPr>
          <w:rStyle w:val="viewcompleterecord"/>
          <w:rFonts w:eastAsiaTheme="majorEastAsia"/>
          <w:i/>
          <w:iCs/>
          <w:szCs w:val="20"/>
        </w:rPr>
        <w:t>OT students</w:t>
      </w:r>
      <w:r w:rsidRPr="00787CCD">
        <w:rPr>
          <w:szCs w:val="20"/>
        </w:rPr>
        <w:t>. </w:t>
      </w:r>
      <w:r w:rsidR="006561AB" w:rsidRPr="00787CCD">
        <w:rPr>
          <w:i/>
          <w:iCs/>
          <w:szCs w:val="20"/>
        </w:rPr>
        <w:t>Mary Hardin Baylor, June</w:t>
      </w:r>
      <w:r w:rsidRPr="00787CCD">
        <w:rPr>
          <w:i/>
          <w:iCs/>
          <w:szCs w:val="20"/>
        </w:rPr>
        <w:t xml:space="preserve"> 5 &amp; 7th 202</w:t>
      </w:r>
      <w:r w:rsidR="006561AB" w:rsidRPr="00787CCD">
        <w:rPr>
          <w:i/>
          <w:iCs/>
          <w:szCs w:val="20"/>
        </w:rPr>
        <w:t>0</w:t>
      </w:r>
      <w:r w:rsidRPr="00787CCD">
        <w:rPr>
          <w:szCs w:val="20"/>
        </w:rPr>
        <w:t xml:space="preserve">. Via Zoom: </w:t>
      </w:r>
      <w:r w:rsidR="00025FD7" w:rsidRPr="00787CCD">
        <w:rPr>
          <w:szCs w:val="20"/>
        </w:rPr>
        <w:t>Mary Hardin Baylor University M</w:t>
      </w:r>
      <w:r w:rsidRPr="00787CCD">
        <w:rPr>
          <w:szCs w:val="20"/>
        </w:rPr>
        <w:t>OT program. [Intellectual Contributions: Review Type: Invited]</w:t>
      </w:r>
    </w:p>
    <w:p w14:paraId="02259F5A" w14:textId="5D338A0E" w:rsidR="00025FD7" w:rsidRPr="00787CCD" w:rsidRDefault="00025FD7" w:rsidP="006344DF">
      <w:pPr>
        <w:ind w:left="180" w:hanging="150"/>
        <w:rPr>
          <w:szCs w:val="20"/>
        </w:rPr>
      </w:pPr>
      <w:r w:rsidRPr="00787CCD">
        <w:rPr>
          <w:szCs w:val="20"/>
        </w:rPr>
        <w:t>Faghihifar, J. A. (202</w:t>
      </w:r>
      <w:r w:rsidR="00DE3594" w:rsidRPr="00787CCD">
        <w:rPr>
          <w:szCs w:val="20"/>
        </w:rPr>
        <w:t>o</w:t>
      </w:r>
      <w:r w:rsidRPr="00787CCD">
        <w:rPr>
          <w:szCs w:val="20"/>
        </w:rPr>
        <w:t>). </w:t>
      </w:r>
      <w:r w:rsidRPr="00787CCD">
        <w:rPr>
          <w:rStyle w:val="viewcompleterecord"/>
          <w:rFonts w:eastAsiaTheme="majorEastAsia"/>
          <w:i/>
          <w:iCs/>
          <w:szCs w:val="20"/>
        </w:rPr>
        <w:t>IRM presentation to COTA students</w:t>
      </w:r>
      <w:r w:rsidRPr="00787CCD">
        <w:rPr>
          <w:szCs w:val="20"/>
        </w:rPr>
        <w:t>. </w:t>
      </w:r>
      <w:r w:rsidRPr="00787CCD">
        <w:rPr>
          <w:i/>
          <w:iCs/>
          <w:szCs w:val="20"/>
        </w:rPr>
        <w:t xml:space="preserve">Tyler Junior College </w:t>
      </w:r>
      <w:r w:rsidR="00DE3594" w:rsidRPr="00787CCD">
        <w:rPr>
          <w:i/>
          <w:iCs/>
          <w:szCs w:val="20"/>
        </w:rPr>
        <w:t>Sp.</w:t>
      </w:r>
      <w:r w:rsidR="000F60DD" w:rsidRPr="00787CCD">
        <w:rPr>
          <w:i/>
          <w:iCs/>
          <w:szCs w:val="20"/>
        </w:rPr>
        <w:t xml:space="preserve"> </w:t>
      </w:r>
      <w:r w:rsidRPr="00787CCD">
        <w:rPr>
          <w:szCs w:val="20"/>
        </w:rPr>
        <w:t xml:space="preserve">Via </w:t>
      </w:r>
      <w:proofErr w:type="gramStart"/>
      <w:r w:rsidR="00DE3594" w:rsidRPr="00787CCD">
        <w:rPr>
          <w:szCs w:val="20"/>
        </w:rPr>
        <w:t>In</w:t>
      </w:r>
      <w:proofErr w:type="gramEnd"/>
      <w:r w:rsidR="00DE3594" w:rsidRPr="00787CCD">
        <w:rPr>
          <w:szCs w:val="20"/>
        </w:rPr>
        <w:t xml:space="preserve"> person</w:t>
      </w:r>
      <w:r w:rsidRPr="00787CCD">
        <w:rPr>
          <w:szCs w:val="20"/>
        </w:rPr>
        <w:t>: Tyler Junior College COTA program. [Intellectual Contributions: Review Type: Invited]</w:t>
      </w:r>
    </w:p>
    <w:p w14:paraId="10CC2149" w14:textId="0B39D633" w:rsidR="00025FD7" w:rsidRPr="00787CCD" w:rsidRDefault="00AB1C37" w:rsidP="006344DF">
      <w:pPr>
        <w:ind w:left="180" w:hanging="150"/>
        <w:rPr>
          <w:szCs w:val="20"/>
        </w:rPr>
      </w:pPr>
      <w:r w:rsidRPr="00787CCD">
        <w:rPr>
          <w:szCs w:val="20"/>
        </w:rPr>
        <w:t>Faghihifar, J. A. (202</w:t>
      </w:r>
      <w:r w:rsidR="003163CF" w:rsidRPr="00787CCD">
        <w:rPr>
          <w:szCs w:val="20"/>
        </w:rPr>
        <w:t>0</w:t>
      </w:r>
      <w:r w:rsidRPr="00787CCD">
        <w:rPr>
          <w:szCs w:val="20"/>
        </w:rPr>
        <w:t>). </w:t>
      </w:r>
      <w:r w:rsidRPr="00787CCD">
        <w:rPr>
          <w:rStyle w:val="viewcompleterecord"/>
          <w:rFonts w:eastAsiaTheme="majorEastAsia"/>
          <w:i/>
          <w:iCs/>
          <w:szCs w:val="20"/>
        </w:rPr>
        <w:t>I</w:t>
      </w:r>
      <w:r w:rsidR="003163CF" w:rsidRPr="00787CCD">
        <w:rPr>
          <w:rStyle w:val="viewcompleterecord"/>
          <w:rFonts w:eastAsiaTheme="majorEastAsia"/>
          <w:i/>
          <w:iCs/>
          <w:szCs w:val="20"/>
        </w:rPr>
        <w:t>ntentional Relationship Principals</w:t>
      </w:r>
      <w:r w:rsidR="00A262DB" w:rsidRPr="00787CCD">
        <w:rPr>
          <w:rStyle w:val="viewcompleterecord"/>
          <w:rFonts w:eastAsiaTheme="majorEastAsia"/>
          <w:i/>
          <w:iCs/>
          <w:szCs w:val="20"/>
        </w:rPr>
        <w:t>,</w:t>
      </w:r>
      <w:r w:rsidRPr="00787CCD">
        <w:rPr>
          <w:rStyle w:val="viewcompleterecord"/>
          <w:rFonts w:eastAsiaTheme="majorEastAsia"/>
          <w:i/>
          <w:iCs/>
          <w:szCs w:val="20"/>
        </w:rPr>
        <w:t xml:space="preserve"> </w:t>
      </w:r>
      <w:r w:rsidR="003163CF" w:rsidRPr="00787CCD">
        <w:rPr>
          <w:rStyle w:val="viewcompleterecord"/>
          <w:rFonts w:eastAsiaTheme="majorEastAsia"/>
          <w:i/>
          <w:iCs/>
          <w:szCs w:val="20"/>
        </w:rPr>
        <w:t>Texas Occupational Therapy Association</w:t>
      </w:r>
      <w:r w:rsidR="00A262DB" w:rsidRPr="00787CCD">
        <w:rPr>
          <w:rStyle w:val="viewcompleterecord"/>
          <w:rFonts w:eastAsiaTheme="majorEastAsia"/>
          <w:i/>
          <w:iCs/>
          <w:szCs w:val="20"/>
        </w:rPr>
        <w:t xml:space="preserve">, Annual Conference. </w:t>
      </w:r>
      <w:r w:rsidRPr="00787CCD">
        <w:rPr>
          <w:szCs w:val="20"/>
        </w:rPr>
        <w:t xml:space="preserve">Via Zoom: </w:t>
      </w:r>
      <w:r w:rsidR="007B0A2A" w:rsidRPr="00787CCD">
        <w:rPr>
          <w:szCs w:val="20"/>
        </w:rPr>
        <w:t>TOTA Conference</w:t>
      </w:r>
      <w:r w:rsidRPr="00787CCD">
        <w:rPr>
          <w:szCs w:val="20"/>
        </w:rPr>
        <w:t xml:space="preserve"> [Intellectual Contributions: Review Type: Invited]</w:t>
      </w:r>
    </w:p>
    <w:p w14:paraId="39F266BA" w14:textId="115CF5D4" w:rsidR="007B0A2A" w:rsidRPr="00787CCD" w:rsidRDefault="007B0A2A" w:rsidP="006344DF">
      <w:pPr>
        <w:ind w:left="180" w:hanging="150"/>
        <w:rPr>
          <w:szCs w:val="20"/>
        </w:rPr>
      </w:pPr>
      <w:r w:rsidRPr="00787CCD">
        <w:rPr>
          <w:szCs w:val="20"/>
        </w:rPr>
        <w:t>Faghihifar, J. A. (202</w:t>
      </w:r>
      <w:r w:rsidR="009B79E5" w:rsidRPr="00787CCD">
        <w:rPr>
          <w:szCs w:val="20"/>
        </w:rPr>
        <w:t>0</w:t>
      </w:r>
      <w:r w:rsidRPr="00787CCD">
        <w:rPr>
          <w:szCs w:val="20"/>
        </w:rPr>
        <w:t>). </w:t>
      </w:r>
      <w:r w:rsidR="00736F53" w:rsidRPr="00787CCD">
        <w:rPr>
          <w:i/>
          <w:iCs/>
          <w:color w:val="333333"/>
          <w:szCs w:val="20"/>
          <w:shd w:val="clear" w:color="auto" w:fill="F5F5F5"/>
        </w:rPr>
        <w:t>The Utility of Utilizing IRM Principles in the Classroom</w:t>
      </w:r>
      <w:r w:rsidR="000F60DD" w:rsidRPr="00787CCD">
        <w:rPr>
          <w:color w:val="333333"/>
          <w:szCs w:val="20"/>
          <w:shd w:val="clear" w:color="auto" w:fill="F5F5F5"/>
        </w:rPr>
        <w:t>.</w:t>
      </w:r>
      <w:r w:rsidRPr="00787CCD">
        <w:rPr>
          <w:szCs w:val="20"/>
        </w:rPr>
        <w:t> </w:t>
      </w:r>
      <w:r w:rsidR="000F60DD" w:rsidRPr="00787CCD">
        <w:rPr>
          <w:szCs w:val="20"/>
        </w:rPr>
        <w:t>IRM U</w:t>
      </w:r>
      <w:r w:rsidR="00443871" w:rsidRPr="00787CCD">
        <w:rPr>
          <w:szCs w:val="20"/>
        </w:rPr>
        <w:t>n</w:t>
      </w:r>
      <w:r w:rsidR="000F60DD" w:rsidRPr="00787CCD">
        <w:rPr>
          <w:szCs w:val="20"/>
        </w:rPr>
        <w:t>plugged</w:t>
      </w:r>
      <w:r w:rsidR="00443871" w:rsidRPr="00787CCD">
        <w:rPr>
          <w:szCs w:val="20"/>
        </w:rPr>
        <w:t xml:space="preserve"> Symposium, </w:t>
      </w:r>
      <w:r w:rsidR="0027578F" w:rsidRPr="00787CCD">
        <w:rPr>
          <w:szCs w:val="20"/>
        </w:rPr>
        <w:t xml:space="preserve">University of Illinois at Chicago, Oct </w:t>
      </w:r>
      <w:r w:rsidRPr="00787CCD">
        <w:rPr>
          <w:szCs w:val="20"/>
        </w:rPr>
        <w:t>Via Zoom</w:t>
      </w:r>
      <w:r w:rsidR="009B79E5" w:rsidRPr="00787CCD">
        <w:rPr>
          <w:szCs w:val="20"/>
        </w:rPr>
        <w:t>.</w:t>
      </w:r>
      <w:r w:rsidRPr="00787CCD">
        <w:rPr>
          <w:szCs w:val="20"/>
        </w:rPr>
        <w:t xml:space="preserve"> [Intellectual Contributions: Review Type: Invited]</w:t>
      </w:r>
    </w:p>
    <w:p w14:paraId="1578C81D" w14:textId="59D693B6" w:rsidR="009B79E5" w:rsidRPr="00787CCD" w:rsidRDefault="009B79E5" w:rsidP="006344DF">
      <w:pPr>
        <w:ind w:left="180" w:hanging="150"/>
        <w:rPr>
          <w:szCs w:val="20"/>
        </w:rPr>
      </w:pPr>
      <w:r w:rsidRPr="00787CCD">
        <w:rPr>
          <w:szCs w:val="20"/>
        </w:rPr>
        <w:t>Faghihifar, J. A. (2020). </w:t>
      </w:r>
      <w:r w:rsidR="00245E34" w:rsidRPr="00787CCD">
        <w:rPr>
          <w:i/>
          <w:iCs/>
          <w:szCs w:val="20"/>
        </w:rPr>
        <w:t xml:space="preserve">Post Session Communication: A pilot study on </w:t>
      </w:r>
      <w:r w:rsidR="00F3452B" w:rsidRPr="00787CCD">
        <w:rPr>
          <w:i/>
          <w:iCs/>
          <w:szCs w:val="20"/>
        </w:rPr>
        <w:t>parent expectations</w:t>
      </w:r>
      <w:r w:rsidR="00F3452B" w:rsidRPr="00787CCD">
        <w:rPr>
          <w:szCs w:val="20"/>
        </w:rPr>
        <w:t>.</w:t>
      </w:r>
      <w:r w:rsidRPr="00787CCD">
        <w:rPr>
          <w:szCs w:val="20"/>
        </w:rPr>
        <w:t> IRM Unplugged Symposium, University of Illinois at Chicago, Oct Via Zoom. [Intellectual Contributions: Review Type: Invited]</w:t>
      </w:r>
    </w:p>
    <w:p w14:paraId="562FE4D5" w14:textId="0747D7CC" w:rsidR="00347ECE" w:rsidRDefault="00666AE0" w:rsidP="00C02CC7">
      <w:pPr>
        <w:ind w:left="180" w:hanging="150"/>
        <w:rPr>
          <w:szCs w:val="20"/>
        </w:rPr>
      </w:pPr>
      <w:r w:rsidRPr="00787CCD">
        <w:rPr>
          <w:szCs w:val="20"/>
        </w:rPr>
        <w:t>Faghihifar, J. A. (2020). </w:t>
      </w:r>
      <w:r w:rsidRPr="00787CCD">
        <w:rPr>
          <w:color w:val="333333"/>
          <w:szCs w:val="20"/>
          <w:shd w:val="clear" w:color="auto" w:fill="F5F5F5"/>
        </w:rPr>
        <w:t>The Utility of Utilizing IRM Principles in the Classroom.</w:t>
      </w:r>
      <w:r w:rsidRPr="00787CCD">
        <w:rPr>
          <w:szCs w:val="20"/>
        </w:rPr>
        <w:t> IRM Unplugged Symposium, University of Illinois at Chicago, Oct Via Zoom. [Intellectual Contributions: Review Type: Invited]</w:t>
      </w:r>
    </w:p>
    <w:p w14:paraId="4114A297" w14:textId="22BACBDB" w:rsidR="00D23C0E" w:rsidRPr="00686519" w:rsidRDefault="001E1655" w:rsidP="00C02CC7">
      <w:pPr>
        <w:pStyle w:val="Heading3"/>
        <w:spacing w:before="240" w:after="120" w:line="262" w:lineRule="auto"/>
        <w:ind w:left="14" w:hanging="14"/>
        <w:rPr>
          <w:rFonts w:ascii="Times New Roman" w:hAnsi="Times New Roman" w:cs="Times New Roman"/>
          <w:b/>
          <w:bCs/>
          <w:color w:val="000000"/>
          <w:sz w:val="20"/>
          <w:szCs w:val="20"/>
          <w:u w:val="single"/>
        </w:rPr>
      </w:pPr>
      <w:r w:rsidRPr="00686519">
        <w:rPr>
          <w:rFonts w:ascii="Times New Roman" w:hAnsi="Times New Roman" w:cs="Times New Roman"/>
          <w:b/>
          <w:bCs/>
          <w:color w:val="000000"/>
          <w:sz w:val="20"/>
          <w:szCs w:val="20"/>
          <w:u w:val="single"/>
        </w:rPr>
        <w:t xml:space="preserve">Special Projects or Community </w:t>
      </w:r>
      <w:r w:rsidR="00405565" w:rsidRPr="00686519">
        <w:rPr>
          <w:rFonts w:ascii="Times New Roman" w:hAnsi="Times New Roman" w:cs="Times New Roman"/>
          <w:b/>
          <w:bCs/>
          <w:color w:val="000000"/>
          <w:sz w:val="20"/>
          <w:szCs w:val="20"/>
          <w:u w:val="single"/>
        </w:rPr>
        <w:t>Service</w:t>
      </w:r>
    </w:p>
    <w:p w14:paraId="5E9E7646" w14:textId="1D3F49B7" w:rsidR="00112F4E" w:rsidRPr="00C02CC7" w:rsidRDefault="00112F4E" w:rsidP="00C02CC7">
      <w:pPr>
        <w:ind w:left="180" w:hanging="150"/>
        <w:rPr>
          <w:szCs w:val="20"/>
        </w:rPr>
      </w:pPr>
      <w:r w:rsidRPr="00C02CC7">
        <w:rPr>
          <w:szCs w:val="20"/>
        </w:rPr>
        <w:t>Academic Education Special Interest Section (AESIS) at AOTA, New Educator Mentoring Program (NEMP) 9-22 Mentor for the 2022-2023. Mentor for 3 new practitioners</w:t>
      </w:r>
      <w:r w:rsidR="00383BE2">
        <w:rPr>
          <w:szCs w:val="20"/>
        </w:rPr>
        <w:t xml:space="preserve"> within the pediatric practice area</w:t>
      </w:r>
      <w:r w:rsidRPr="00C02CC7">
        <w:rPr>
          <w:szCs w:val="20"/>
        </w:rPr>
        <w:t xml:space="preserve">. </w:t>
      </w:r>
    </w:p>
    <w:p w14:paraId="2F209593" w14:textId="732B490D" w:rsidR="007F56CD" w:rsidRDefault="007C7401" w:rsidP="006344DF">
      <w:pPr>
        <w:ind w:left="180" w:hanging="150"/>
        <w:rPr>
          <w:szCs w:val="20"/>
        </w:rPr>
      </w:pPr>
      <w:r w:rsidRPr="00C02CC7">
        <w:rPr>
          <w:szCs w:val="20"/>
        </w:rPr>
        <w:t>I</w:t>
      </w:r>
      <w:r w:rsidR="00AD7071" w:rsidRPr="00C02CC7">
        <w:rPr>
          <w:szCs w:val="20"/>
        </w:rPr>
        <w:t xml:space="preserve">nterprofessional Education, Dementia Bootcamp, </w:t>
      </w:r>
      <w:r w:rsidR="00BF2459" w:rsidRPr="00C02CC7">
        <w:rPr>
          <w:szCs w:val="20"/>
        </w:rPr>
        <w:t xml:space="preserve">Supervising and advising faculty for 65 students to </w:t>
      </w:r>
      <w:r w:rsidR="002E2244" w:rsidRPr="00C02CC7">
        <w:rPr>
          <w:szCs w:val="20"/>
        </w:rPr>
        <w:t xml:space="preserve">engage in case study collaboration in person, UT Tyler School of Pharmacy, </w:t>
      </w:r>
      <w:r w:rsidR="009F5140" w:rsidRPr="00C02CC7">
        <w:rPr>
          <w:szCs w:val="20"/>
        </w:rPr>
        <w:t>March</w:t>
      </w:r>
      <w:r w:rsidR="007F56CD" w:rsidRPr="00C02CC7">
        <w:rPr>
          <w:szCs w:val="20"/>
        </w:rPr>
        <w:t xml:space="preserve"> 2022</w:t>
      </w:r>
      <w:r w:rsidR="00AD7071">
        <w:rPr>
          <w:szCs w:val="20"/>
        </w:rPr>
        <w:t xml:space="preserve"> </w:t>
      </w:r>
    </w:p>
    <w:p w14:paraId="293DC936" w14:textId="6DBE26C5" w:rsidR="00FC4B07" w:rsidRDefault="00FC4B07" w:rsidP="006344DF">
      <w:pPr>
        <w:ind w:left="180" w:hanging="150"/>
        <w:rPr>
          <w:szCs w:val="20"/>
        </w:rPr>
      </w:pPr>
      <w:r>
        <w:rPr>
          <w:szCs w:val="20"/>
        </w:rPr>
        <w:t>Walk With A Doc</w:t>
      </w:r>
      <w:r w:rsidR="00D86880">
        <w:rPr>
          <w:szCs w:val="20"/>
        </w:rPr>
        <w:t xml:space="preserve"> </w:t>
      </w:r>
      <w:r w:rsidR="00E50D08">
        <w:rPr>
          <w:szCs w:val="20"/>
        </w:rPr>
        <w:t xml:space="preserve">National Program </w:t>
      </w:r>
      <w:r w:rsidR="00C229EF">
        <w:rPr>
          <w:szCs w:val="20"/>
        </w:rPr>
        <w:t xml:space="preserve">Presentation on Auditory Processing Disorder </w:t>
      </w:r>
      <w:hyperlink r:id="rId26" w:history="1">
        <w:r w:rsidR="00C229EF" w:rsidRPr="00273B53">
          <w:rPr>
            <w:rStyle w:val="Hyperlink"/>
            <w:szCs w:val="20"/>
          </w:rPr>
          <w:t>https://walkwithadoc.org/portal-login/</w:t>
        </w:r>
      </w:hyperlink>
      <w:r w:rsidR="00D86880">
        <w:rPr>
          <w:szCs w:val="20"/>
        </w:rPr>
        <w:t xml:space="preserve"> </w:t>
      </w:r>
      <w:r>
        <w:rPr>
          <w:szCs w:val="20"/>
        </w:rPr>
        <w:t xml:space="preserve"> </w:t>
      </w:r>
      <w:hyperlink r:id="rId27" w:history="1">
        <w:r w:rsidR="00C229EF" w:rsidRPr="00273B53">
          <w:rPr>
            <w:rStyle w:val="Hyperlink"/>
            <w:szCs w:val="20"/>
          </w:rPr>
          <w:t>https://www.youtube.com/watch?v=fhXYCml5Wik</w:t>
        </w:r>
      </w:hyperlink>
      <w:r w:rsidR="00C229EF">
        <w:rPr>
          <w:szCs w:val="20"/>
        </w:rPr>
        <w:t xml:space="preserve"> [Invited Guest Speaker]</w:t>
      </w:r>
    </w:p>
    <w:p w14:paraId="344DB34B" w14:textId="0199F9DA" w:rsidR="007C7401" w:rsidRDefault="007C7401" w:rsidP="006344DF">
      <w:pPr>
        <w:ind w:left="180" w:hanging="150"/>
        <w:rPr>
          <w:szCs w:val="20"/>
        </w:rPr>
      </w:pPr>
      <w:r>
        <w:rPr>
          <w:szCs w:val="20"/>
        </w:rPr>
        <w:t xml:space="preserve">Interprofessional Education Poverty Case Study, </w:t>
      </w:r>
      <w:r w:rsidR="004E2936">
        <w:rPr>
          <w:szCs w:val="20"/>
        </w:rPr>
        <w:t>Developer</w:t>
      </w:r>
      <w:r w:rsidR="00010418">
        <w:rPr>
          <w:szCs w:val="20"/>
        </w:rPr>
        <w:t xml:space="preserve">, supervisor and mentor for </w:t>
      </w:r>
      <w:r w:rsidR="007E5164">
        <w:rPr>
          <w:szCs w:val="20"/>
        </w:rPr>
        <w:t>8/</w:t>
      </w:r>
      <w:r w:rsidR="00010418">
        <w:rPr>
          <w:szCs w:val="20"/>
        </w:rPr>
        <w:t xml:space="preserve">42 students in online synchronous format </w:t>
      </w:r>
      <w:r w:rsidR="00690718">
        <w:rPr>
          <w:szCs w:val="20"/>
        </w:rPr>
        <w:t xml:space="preserve">September, 2021 </w:t>
      </w:r>
      <w:r w:rsidR="00010418">
        <w:rPr>
          <w:szCs w:val="20"/>
        </w:rPr>
        <w:t xml:space="preserve"> </w:t>
      </w:r>
    </w:p>
    <w:p w14:paraId="101703F8" w14:textId="77777777" w:rsidR="007F56CD" w:rsidRDefault="007F56CD" w:rsidP="007F56CD">
      <w:pPr>
        <w:ind w:left="180" w:hanging="150"/>
        <w:rPr>
          <w:szCs w:val="20"/>
        </w:rPr>
      </w:pPr>
      <w:r>
        <w:rPr>
          <w:szCs w:val="20"/>
        </w:rPr>
        <w:t>Sensory Room Development and MOT student supervision at Boys Facility in Tyler Texas. Students remodeled a center room into a sensory friendly environment while conducting participant needs assessments and providing treatment activities for participants 2 weeks. (2020)</w:t>
      </w:r>
    </w:p>
    <w:p w14:paraId="70B01FD4" w14:textId="6345F586" w:rsidR="00EA530B" w:rsidRDefault="00347ECE" w:rsidP="006344DF">
      <w:pPr>
        <w:ind w:left="180" w:hanging="150"/>
        <w:rPr>
          <w:szCs w:val="20"/>
        </w:rPr>
      </w:pPr>
      <w:r>
        <w:rPr>
          <w:szCs w:val="20"/>
        </w:rPr>
        <w:t xml:space="preserve">Sensory Room Development </w:t>
      </w:r>
      <w:r w:rsidR="009E5925">
        <w:rPr>
          <w:szCs w:val="20"/>
        </w:rPr>
        <w:t xml:space="preserve">and </w:t>
      </w:r>
      <w:r w:rsidR="00901783">
        <w:rPr>
          <w:szCs w:val="20"/>
        </w:rPr>
        <w:t xml:space="preserve">MOT </w:t>
      </w:r>
      <w:r w:rsidR="009E5925">
        <w:rPr>
          <w:szCs w:val="20"/>
        </w:rPr>
        <w:t xml:space="preserve">student supervision </w:t>
      </w:r>
      <w:r>
        <w:rPr>
          <w:szCs w:val="20"/>
        </w:rPr>
        <w:t>at</w:t>
      </w:r>
      <w:r w:rsidR="009E5925">
        <w:rPr>
          <w:szCs w:val="20"/>
        </w:rPr>
        <w:t xml:space="preserve"> East Texas Center </w:t>
      </w:r>
      <w:r w:rsidR="001E06E1">
        <w:rPr>
          <w:szCs w:val="20"/>
        </w:rPr>
        <w:t>Independent Living</w:t>
      </w:r>
      <w:r w:rsidR="00355E24">
        <w:rPr>
          <w:szCs w:val="20"/>
        </w:rPr>
        <w:t>, Tyler, TX</w:t>
      </w:r>
      <w:r w:rsidR="001E06E1">
        <w:rPr>
          <w:szCs w:val="20"/>
        </w:rPr>
        <w:t xml:space="preserve">, </w:t>
      </w:r>
      <w:r w:rsidR="00355E24">
        <w:rPr>
          <w:szCs w:val="20"/>
        </w:rPr>
        <w:t>S</w:t>
      </w:r>
      <w:r w:rsidR="001E06E1">
        <w:rPr>
          <w:szCs w:val="20"/>
        </w:rPr>
        <w:t xml:space="preserve">tudents remodeled a </w:t>
      </w:r>
      <w:r w:rsidR="00355E24">
        <w:rPr>
          <w:szCs w:val="20"/>
        </w:rPr>
        <w:t xml:space="preserve">center room </w:t>
      </w:r>
      <w:r w:rsidR="00D53FEB">
        <w:rPr>
          <w:szCs w:val="20"/>
        </w:rPr>
        <w:t xml:space="preserve">into a sensory friendly environment while conducting </w:t>
      </w:r>
      <w:r w:rsidR="00EA530B">
        <w:rPr>
          <w:szCs w:val="20"/>
        </w:rPr>
        <w:t xml:space="preserve">participant </w:t>
      </w:r>
      <w:r w:rsidR="00D53FEB">
        <w:rPr>
          <w:szCs w:val="20"/>
        </w:rPr>
        <w:t>needs assessment</w:t>
      </w:r>
      <w:r w:rsidR="00EA530B">
        <w:rPr>
          <w:szCs w:val="20"/>
        </w:rPr>
        <w:t>s and providing treatment activities for participants 4 weeks</w:t>
      </w:r>
      <w:r w:rsidR="00690718">
        <w:rPr>
          <w:szCs w:val="20"/>
        </w:rPr>
        <w:t xml:space="preserve"> (</w:t>
      </w:r>
      <w:r w:rsidR="007F56CD">
        <w:rPr>
          <w:szCs w:val="20"/>
        </w:rPr>
        <w:t>2019)</w:t>
      </w:r>
      <w:r w:rsidR="00EA530B">
        <w:rPr>
          <w:szCs w:val="20"/>
        </w:rPr>
        <w:t xml:space="preserve"> </w:t>
      </w:r>
    </w:p>
    <w:bookmarkStart w:id="1" w:name="Grants"/>
    <w:p w14:paraId="058C6FA3" w14:textId="58E35A12" w:rsidR="00554308" w:rsidRPr="00787CCD" w:rsidRDefault="00554308" w:rsidP="00F452A3">
      <w:pPr>
        <w:pStyle w:val="Heading3"/>
        <w:spacing w:before="240" w:after="120" w:line="262" w:lineRule="auto"/>
        <w:ind w:left="14" w:hanging="14"/>
        <w:rPr>
          <w:rFonts w:ascii="Times New Roman" w:hAnsi="Times New Roman" w:cs="Times New Roman"/>
          <w:color w:val="000000"/>
          <w:sz w:val="20"/>
          <w:szCs w:val="20"/>
          <w:u w:val="single"/>
        </w:rPr>
      </w:pPr>
      <w:r w:rsidRPr="00686519">
        <w:rPr>
          <w:rFonts w:ascii="Times New Roman" w:hAnsi="Times New Roman" w:cs="Times New Roman"/>
          <w:b/>
          <w:bCs/>
          <w:color w:val="000000"/>
          <w:sz w:val="20"/>
          <w:szCs w:val="20"/>
          <w:u w:val="single"/>
        </w:rPr>
        <w:fldChar w:fldCharType="begin"/>
      </w:r>
      <w:r w:rsidRPr="00686519">
        <w:rPr>
          <w:rFonts w:ascii="Times New Roman" w:hAnsi="Times New Roman" w:cs="Times New Roman"/>
          <w:b/>
          <w:bCs/>
          <w:color w:val="000000"/>
          <w:sz w:val="20"/>
          <w:szCs w:val="20"/>
          <w:u w:val="single"/>
        </w:rPr>
        <w:instrText xml:space="preserve"> HYPERLINK "https://faculty180.interfolio.com/workload/ViewAll.php?Form=Grants&amp;Page=Grants&amp;termID=2021/02?ParentPage=PersonalCV" </w:instrText>
      </w:r>
      <w:r w:rsidRPr="00686519">
        <w:rPr>
          <w:rFonts w:ascii="Times New Roman" w:hAnsi="Times New Roman" w:cs="Times New Roman"/>
          <w:b/>
          <w:bCs/>
          <w:color w:val="000000"/>
          <w:sz w:val="20"/>
          <w:szCs w:val="20"/>
          <w:u w:val="single"/>
        </w:rPr>
      </w:r>
      <w:r w:rsidRPr="00686519">
        <w:rPr>
          <w:rFonts w:ascii="Times New Roman" w:hAnsi="Times New Roman" w:cs="Times New Roman"/>
          <w:b/>
          <w:bCs/>
          <w:color w:val="000000"/>
          <w:sz w:val="20"/>
          <w:szCs w:val="20"/>
          <w:u w:val="single"/>
        </w:rPr>
        <w:fldChar w:fldCharType="separate"/>
      </w:r>
      <w:r w:rsidRPr="00686519">
        <w:rPr>
          <w:rFonts w:ascii="Times New Roman" w:hAnsi="Times New Roman" w:cs="Times New Roman"/>
          <w:b/>
          <w:bCs/>
          <w:color w:val="000000"/>
          <w:sz w:val="20"/>
          <w:szCs w:val="20"/>
          <w:u w:val="single"/>
        </w:rPr>
        <w:t>Grants</w:t>
      </w:r>
      <w:r w:rsidRPr="00686519">
        <w:rPr>
          <w:rFonts w:ascii="Times New Roman" w:hAnsi="Times New Roman" w:cs="Times New Roman"/>
          <w:b/>
          <w:bCs/>
          <w:color w:val="000000"/>
          <w:sz w:val="20"/>
          <w:szCs w:val="20"/>
          <w:u w:val="single"/>
        </w:rPr>
        <w:fldChar w:fldCharType="end"/>
      </w:r>
      <w:bookmarkEnd w:id="1"/>
      <w:r w:rsidR="00F9741F" w:rsidRPr="00686519">
        <w:rPr>
          <w:rFonts w:ascii="Times New Roman" w:hAnsi="Times New Roman" w:cs="Times New Roman"/>
          <w:b/>
          <w:bCs/>
          <w:color w:val="000000"/>
          <w:sz w:val="20"/>
          <w:szCs w:val="20"/>
          <w:u w:val="single"/>
        </w:rPr>
        <w:t xml:space="preserve"> </w:t>
      </w:r>
      <w:r w:rsidRPr="00686519">
        <w:rPr>
          <w:rFonts w:ascii="Times New Roman" w:hAnsi="Times New Roman" w:cs="Times New Roman"/>
          <w:b/>
          <w:bCs/>
          <w:color w:val="000000"/>
          <w:sz w:val="20"/>
          <w:szCs w:val="20"/>
          <w:u w:val="single"/>
        </w:rPr>
        <w:t xml:space="preserve">Funded </w:t>
      </w:r>
      <w:r w:rsidRPr="00787CCD">
        <w:rPr>
          <w:rFonts w:ascii="Times New Roman" w:hAnsi="Times New Roman" w:cs="Times New Roman"/>
          <w:color w:val="000000"/>
          <w:sz w:val="20"/>
          <w:szCs w:val="20"/>
          <w:u w:val="single"/>
        </w:rPr>
        <w:t xml:space="preserve">- </w:t>
      </w:r>
      <w:r w:rsidR="00627C47">
        <w:rPr>
          <w:rFonts w:ascii="Times New Roman" w:hAnsi="Times New Roman" w:cs="Times New Roman"/>
          <w:color w:val="000000"/>
          <w:sz w:val="20"/>
          <w:szCs w:val="20"/>
          <w:u w:val="single"/>
        </w:rPr>
        <w:t>Complete</w:t>
      </w:r>
      <w:r w:rsidR="005700C0" w:rsidRPr="00787CCD">
        <w:rPr>
          <w:rFonts w:ascii="Times New Roman" w:hAnsi="Times New Roman" w:cs="Times New Roman"/>
          <w:color w:val="000000"/>
          <w:sz w:val="20"/>
          <w:szCs w:val="20"/>
          <w:u w:val="single"/>
        </w:rPr>
        <w:t>:</w:t>
      </w:r>
      <w:r w:rsidR="00F9741F" w:rsidRPr="00787CCD">
        <w:rPr>
          <w:rFonts w:ascii="Times New Roman" w:hAnsi="Times New Roman" w:cs="Times New Roman"/>
          <w:color w:val="000000"/>
          <w:sz w:val="20"/>
          <w:szCs w:val="20"/>
          <w:u w:val="single"/>
        </w:rPr>
        <w:t xml:space="preserve"> Parkinson's Association</w:t>
      </w:r>
    </w:p>
    <w:p w14:paraId="3245D40F" w14:textId="22E6AD13" w:rsidR="00C90E34" w:rsidRPr="00F26C35" w:rsidRDefault="007C0F2B" w:rsidP="00F452A3">
      <w:pPr>
        <w:pStyle w:val="NormalWeb"/>
        <w:spacing w:before="0" w:beforeAutospacing="0" w:after="0" w:afterAutospacing="0"/>
        <w:ind w:left="14"/>
        <w:rPr>
          <w:sz w:val="20"/>
          <w:szCs w:val="20"/>
        </w:rPr>
      </w:pPr>
      <w:r w:rsidRPr="00F26C35">
        <w:rPr>
          <w:rStyle w:val="viewcompleterecord"/>
          <w:rFonts w:eastAsiaTheme="majorEastAsia"/>
          <w:sz w:val="20"/>
          <w:szCs w:val="20"/>
        </w:rPr>
        <w:t>P</w:t>
      </w:r>
      <w:r w:rsidR="0099120E" w:rsidRPr="00F26C35">
        <w:rPr>
          <w:color w:val="333333"/>
          <w:sz w:val="20"/>
          <w:szCs w:val="20"/>
          <w:shd w:val="clear" w:color="auto" w:fill="FFFFFF"/>
        </w:rPr>
        <w:t>romoting Online Physical Activity in a Parkinson’s Physical and Wellness Program to measure and improve participation and activity levels to address fatigue.</w:t>
      </w:r>
      <w:r w:rsidR="0099120E" w:rsidRPr="00F26C35">
        <w:rPr>
          <w:rStyle w:val="viewcompleterecord"/>
          <w:rFonts w:eastAsiaTheme="majorEastAsia"/>
          <w:sz w:val="20"/>
          <w:szCs w:val="20"/>
        </w:rPr>
        <w:t xml:space="preserve"> </w:t>
      </w:r>
      <w:r w:rsidR="00554308" w:rsidRPr="00F26C35">
        <w:rPr>
          <w:rStyle w:val="viewcompleterecord"/>
          <w:rFonts w:eastAsiaTheme="majorEastAsia"/>
          <w:sz w:val="20"/>
          <w:szCs w:val="20"/>
        </w:rPr>
        <w:t>Co-researcher with Julie Hebert (PI), OTD, OTR, STUDY #: IRB-FY2021-2</w:t>
      </w:r>
      <w:r w:rsidR="00F26C35" w:rsidRPr="00F26C35">
        <w:rPr>
          <w:rStyle w:val="viewcompleterecord"/>
          <w:rFonts w:eastAsiaTheme="majorEastAsia"/>
          <w:sz w:val="20"/>
          <w:szCs w:val="20"/>
        </w:rPr>
        <w:t>16</w:t>
      </w:r>
      <w:r w:rsidR="00554308" w:rsidRPr="00F26C35">
        <w:rPr>
          <w:rStyle w:val="viewcompleterecord"/>
          <w:rFonts w:eastAsiaTheme="majorEastAsia"/>
          <w:sz w:val="20"/>
          <w:szCs w:val="20"/>
        </w:rPr>
        <w:t>, STUDY TITLE: “Fostering Quality of Life in Individuals with Parkinson’s Disease through Telehealth Mental Health and Wellness Support Sessions”</w:t>
      </w:r>
      <w:r w:rsidR="00554308" w:rsidRPr="00F26C35">
        <w:rPr>
          <w:sz w:val="20"/>
          <w:szCs w:val="20"/>
        </w:rPr>
        <w:t xml:space="preserve">, Funded by Parkinson's Association (January 15, 2022), awarded January 1, 2022, Funded - In Progress, Spring 2022, </w:t>
      </w:r>
      <w:proofErr w:type="spellStart"/>
      <w:r w:rsidR="00554308" w:rsidRPr="00F26C35">
        <w:rPr>
          <w:sz w:val="20"/>
          <w:szCs w:val="20"/>
        </w:rPr>
        <w:t>CoPI</w:t>
      </w:r>
      <w:proofErr w:type="spellEnd"/>
      <w:r w:rsidR="00554308" w:rsidRPr="00F26C35">
        <w:rPr>
          <w:sz w:val="20"/>
          <w:szCs w:val="20"/>
        </w:rPr>
        <w:t xml:space="preserve"> Justine </w:t>
      </w:r>
      <w:proofErr w:type="spellStart"/>
      <w:r w:rsidR="00554308" w:rsidRPr="00F26C35">
        <w:rPr>
          <w:sz w:val="20"/>
          <w:szCs w:val="20"/>
        </w:rPr>
        <w:t>Faghihifar</w:t>
      </w:r>
      <w:proofErr w:type="spellEnd"/>
      <w:r w:rsidR="00554308" w:rsidRPr="00F26C35">
        <w:rPr>
          <w:sz w:val="20"/>
          <w:szCs w:val="20"/>
        </w:rPr>
        <w:t xml:space="preserve"> (10%) with PI Julie Hebert (90%) [Internal/External: External] [Type of Grant: Service]</w:t>
      </w:r>
    </w:p>
    <w:p w14:paraId="5594C079" w14:textId="77777777" w:rsidR="007C0F2B" w:rsidRPr="00F26C35" w:rsidRDefault="007C0F2B" w:rsidP="00F452A3">
      <w:pPr>
        <w:pStyle w:val="NormalWeb"/>
        <w:spacing w:before="0" w:beforeAutospacing="0" w:after="0" w:afterAutospacing="0"/>
        <w:ind w:left="14"/>
        <w:rPr>
          <w:sz w:val="20"/>
          <w:szCs w:val="20"/>
        </w:rPr>
      </w:pPr>
    </w:p>
    <w:p w14:paraId="6E9BDF5C" w14:textId="40C96B7C" w:rsidR="00F80DB1" w:rsidRDefault="00E2260E" w:rsidP="00F80DB1">
      <w:pPr>
        <w:pStyle w:val="NormalWeb"/>
        <w:spacing w:before="0" w:beforeAutospacing="0" w:after="0" w:afterAutospacing="0"/>
        <w:ind w:left="14"/>
        <w:rPr>
          <w:sz w:val="20"/>
          <w:szCs w:val="20"/>
        </w:rPr>
      </w:pPr>
      <w:r w:rsidRPr="00F26C35">
        <w:rPr>
          <w:color w:val="333333"/>
          <w:sz w:val="20"/>
          <w:szCs w:val="20"/>
          <w:shd w:val="clear" w:color="auto" w:fill="FFFFFF"/>
        </w:rPr>
        <w:t xml:space="preserve">Fostering Quality of Life in Individuals with Parkinson’s Disease through Telehealth Mental Health and Wellness Support Sessions </w:t>
      </w:r>
      <w:r w:rsidR="00F80DB1" w:rsidRPr="00F26C35">
        <w:rPr>
          <w:sz w:val="20"/>
          <w:szCs w:val="20"/>
        </w:rPr>
        <w:t xml:space="preserve">IRB-FY2021-124 </w:t>
      </w:r>
      <w:r w:rsidRPr="00F26C35">
        <w:rPr>
          <w:rStyle w:val="viewcompleterecord"/>
          <w:rFonts w:eastAsiaTheme="majorEastAsia"/>
          <w:sz w:val="20"/>
          <w:szCs w:val="20"/>
        </w:rPr>
        <w:t xml:space="preserve">Co-researcher with Julie Hebert (PI), OTD, OTR, </w:t>
      </w:r>
      <w:r w:rsidRPr="00F26C35">
        <w:rPr>
          <w:sz w:val="20"/>
          <w:szCs w:val="20"/>
        </w:rPr>
        <w:t xml:space="preserve">Funded by Parkinson's Association (January 15, 2022), awarded January 1, 2022, Funded - In Progress, Spring 2022, </w:t>
      </w:r>
      <w:proofErr w:type="spellStart"/>
      <w:r w:rsidRPr="00F26C35">
        <w:rPr>
          <w:sz w:val="20"/>
          <w:szCs w:val="20"/>
        </w:rPr>
        <w:t>CoPI</w:t>
      </w:r>
      <w:proofErr w:type="spellEnd"/>
      <w:r w:rsidRPr="00F26C35">
        <w:rPr>
          <w:sz w:val="20"/>
          <w:szCs w:val="20"/>
        </w:rPr>
        <w:t xml:space="preserve"> Justine </w:t>
      </w:r>
      <w:proofErr w:type="spellStart"/>
      <w:r w:rsidRPr="00F26C35">
        <w:rPr>
          <w:sz w:val="20"/>
          <w:szCs w:val="20"/>
        </w:rPr>
        <w:t>Faghihifar</w:t>
      </w:r>
      <w:proofErr w:type="spellEnd"/>
      <w:r w:rsidRPr="00F26C35">
        <w:rPr>
          <w:sz w:val="20"/>
          <w:szCs w:val="20"/>
        </w:rPr>
        <w:t xml:space="preserve"> (10%) with PI Julie Hebert (90%) </w:t>
      </w:r>
      <w:r w:rsidR="00F80DB1" w:rsidRPr="00F26C35">
        <w:rPr>
          <w:sz w:val="20"/>
          <w:szCs w:val="20"/>
        </w:rPr>
        <w:t xml:space="preserve">In Progress, Spring 2022, </w:t>
      </w:r>
      <w:proofErr w:type="spellStart"/>
      <w:r w:rsidR="00F80DB1" w:rsidRPr="00F26C35">
        <w:rPr>
          <w:sz w:val="20"/>
          <w:szCs w:val="20"/>
        </w:rPr>
        <w:t>CoPI</w:t>
      </w:r>
      <w:proofErr w:type="spellEnd"/>
      <w:r w:rsidR="00F80DB1" w:rsidRPr="00F26C35">
        <w:rPr>
          <w:sz w:val="20"/>
          <w:szCs w:val="20"/>
        </w:rPr>
        <w:t xml:space="preserve"> Justine </w:t>
      </w:r>
      <w:proofErr w:type="spellStart"/>
      <w:r w:rsidR="00F80DB1" w:rsidRPr="00F26C35">
        <w:rPr>
          <w:sz w:val="20"/>
          <w:szCs w:val="20"/>
        </w:rPr>
        <w:t>Faghihifar</w:t>
      </w:r>
      <w:proofErr w:type="spellEnd"/>
      <w:r w:rsidR="00F80DB1" w:rsidRPr="00F26C35">
        <w:rPr>
          <w:sz w:val="20"/>
          <w:szCs w:val="20"/>
        </w:rPr>
        <w:t xml:space="preserve"> (10%) with PI Julie Hebert (90%) [Internal/External: External] [Type of Grant: Service]</w:t>
      </w:r>
    </w:p>
    <w:p w14:paraId="27B140B2" w14:textId="74333E59" w:rsidR="00554308" w:rsidRPr="00787CCD" w:rsidRDefault="006344DF" w:rsidP="00F452A3">
      <w:pPr>
        <w:pStyle w:val="Heading3"/>
        <w:spacing w:before="240" w:line="262" w:lineRule="auto"/>
        <w:ind w:left="14" w:hanging="14"/>
        <w:rPr>
          <w:rFonts w:ascii="Times New Roman" w:hAnsi="Times New Roman" w:cs="Times New Roman"/>
          <w:color w:val="000000"/>
          <w:sz w:val="20"/>
          <w:szCs w:val="20"/>
          <w:u w:val="single"/>
        </w:rPr>
      </w:pPr>
      <w:r w:rsidRPr="00787CCD">
        <w:rPr>
          <w:rFonts w:ascii="Times New Roman" w:hAnsi="Times New Roman" w:cs="Times New Roman"/>
          <w:color w:val="000000"/>
          <w:sz w:val="20"/>
          <w:szCs w:val="20"/>
          <w:u w:val="single"/>
        </w:rPr>
        <w:lastRenderedPageBreak/>
        <w:t>Inst</w:t>
      </w:r>
      <w:r w:rsidR="004C5AC6" w:rsidRPr="00787CCD">
        <w:rPr>
          <w:rFonts w:ascii="Times New Roman" w:hAnsi="Times New Roman" w:cs="Times New Roman"/>
          <w:color w:val="000000"/>
          <w:sz w:val="20"/>
          <w:szCs w:val="20"/>
          <w:u w:val="single"/>
        </w:rPr>
        <w:t>itutional Service at the</w:t>
      </w:r>
      <w:r w:rsidR="00EE34DD" w:rsidRPr="00787CCD">
        <w:rPr>
          <w:rFonts w:ascii="Times New Roman" w:hAnsi="Times New Roman" w:cs="Times New Roman"/>
          <w:color w:val="000000"/>
          <w:sz w:val="20"/>
          <w:szCs w:val="20"/>
          <w:u w:val="single"/>
        </w:rPr>
        <w:t xml:space="preserve"> University of Texas at Tyler</w:t>
      </w:r>
    </w:p>
    <w:p w14:paraId="57F038DD" w14:textId="175D0A56" w:rsidR="001F0D41" w:rsidRPr="00787CCD" w:rsidRDefault="001F0D41" w:rsidP="00597D4D">
      <w:pPr>
        <w:pStyle w:val="ListParagraph"/>
        <w:numPr>
          <w:ilvl w:val="0"/>
          <w:numId w:val="8"/>
        </w:numPr>
        <w:spacing w:after="0" w:line="300" w:lineRule="atLeast"/>
        <w:ind w:left="270" w:hanging="180"/>
        <w:rPr>
          <w:color w:val="333333"/>
          <w:szCs w:val="20"/>
        </w:rPr>
      </w:pPr>
      <w:r w:rsidRPr="00787CCD">
        <w:rPr>
          <w:color w:val="333333"/>
          <w:szCs w:val="20"/>
        </w:rPr>
        <w:t>Faculty Advisor, MOT Program SOTA</w:t>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00787CCD" w:rsidRPr="00787CCD">
        <w:rPr>
          <w:color w:val="333333"/>
          <w:szCs w:val="20"/>
        </w:rPr>
        <w:tab/>
      </w:r>
      <w:r w:rsidRPr="00787CCD">
        <w:rPr>
          <w:color w:val="333333"/>
          <w:szCs w:val="20"/>
        </w:rPr>
        <w:t>Fall 2020-</w:t>
      </w:r>
      <w:r w:rsidR="00627C47">
        <w:rPr>
          <w:color w:val="333333"/>
          <w:szCs w:val="20"/>
        </w:rPr>
        <w:t>Su 2022</w:t>
      </w:r>
    </w:p>
    <w:p w14:paraId="38EB7157" w14:textId="6EB6F8ED" w:rsidR="001F0D41" w:rsidRDefault="001F0D41" w:rsidP="00597D4D">
      <w:pPr>
        <w:pStyle w:val="ListParagraph"/>
        <w:numPr>
          <w:ilvl w:val="0"/>
          <w:numId w:val="8"/>
        </w:numPr>
        <w:spacing w:after="0" w:line="300" w:lineRule="atLeast"/>
        <w:ind w:left="270" w:hanging="180"/>
        <w:rPr>
          <w:color w:val="333333"/>
          <w:szCs w:val="20"/>
        </w:rPr>
      </w:pPr>
      <w:r w:rsidRPr="00787CCD">
        <w:rPr>
          <w:color w:val="333333"/>
          <w:szCs w:val="20"/>
        </w:rPr>
        <w:t xml:space="preserve">Outstanding Teaching Awards </w:t>
      </w:r>
      <w:r w:rsidR="00ED380E">
        <w:rPr>
          <w:color w:val="333333"/>
          <w:szCs w:val="20"/>
        </w:rPr>
        <w:t xml:space="preserve">Committee </w:t>
      </w:r>
      <w:r w:rsidRPr="00787CCD">
        <w:rPr>
          <w:color w:val="333333"/>
          <w:szCs w:val="20"/>
        </w:rPr>
        <w:t>– Nursing</w:t>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Pr="00787CCD">
        <w:rPr>
          <w:color w:val="333333"/>
          <w:szCs w:val="20"/>
        </w:rPr>
        <w:tab/>
        <w:t>Summer 2021</w:t>
      </w:r>
    </w:p>
    <w:p w14:paraId="39BDAB8C" w14:textId="28441BDC" w:rsidR="00ED380E" w:rsidRPr="00787CCD" w:rsidRDefault="006620BA" w:rsidP="00597D4D">
      <w:pPr>
        <w:pStyle w:val="ListParagraph"/>
        <w:numPr>
          <w:ilvl w:val="0"/>
          <w:numId w:val="8"/>
        </w:numPr>
        <w:spacing w:after="0" w:line="300" w:lineRule="atLeast"/>
        <w:ind w:left="270" w:hanging="180"/>
        <w:rPr>
          <w:color w:val="333333"/>
          <w:szCs w:val="20"/>
        </w:rPr>
      </w:pPr>
      <w:r>
        <w:rPr>
          <w:color w:val="333333"/>
          <w:szCs w:val="20"/>
        </w:rPr>
        <w:t xml:space="preserve">UT Tyler Health and Wellness Initiative Committee </w:t>
      </w:r>
      <w:r w:rsidR="00421BA1">
        <w:rPr>
          <w:color w:val="333333"/>
          <w:szCs w:val="20"/>
        </w:rPr>
        <w:t>Core Member</w:t>
      </w:r>
      <w:r>
        <w:rPr>
          <w:color w:val="333333"/>
          <w:szCs w:val="20"/>
        </w:rPr>
        <w:tab/>
      </w:r>
      <w:r>
        <w:rPr>
          <w:color w:val="333333"/>
          <w:szCs w:val="20"/>
        </w:rPr>
        <w:tab/>
      </w:r>
      <w:r>
        <w:rPr>
          <w:color w:val="333333"/>
          <w:szCs w:val="20"/>
        </w:rPr>
        <w:tab/>
      </w:r>
      <w:r>
        <w:rPr>
          <w:color w:val="333333"/>
          <w:szCs w:val="20"/>
        </w:rPr>
        <w:tab/>
      </w:r>
      <w:r w:rsidR="005F093F">
        <w:rPr>
          <w:color w:val="333333"/>
          <w:szCs w:val="20"/>
        </w:rPr>
        <w:t xml:space="preserve">Spring 2020 </w:t>
      </w:r>
      <w:r w:rsidR="00830AD8">
        <w:rPr>
          <w:color w:val="333333"/>
          <w:szCs w:val="20"/>
        </w:rPr>
        <w:t>–</w:t>
      </w:r>
      <w:r w:rsidR="005F093F">
        <w:rPr>
          <w:color w:val="333333"/>
          <w:szCs w:val="20"/>
        </w:rPr>
        <w:t xml:space="preserve"> </w:t>
      </w:r>
      <w:r w:rsidR="00830AD8">
        <w:rPr>
          <w:color w:val="333333"/>
          <w:szCs w:val="20"/>
        </w:rPr>
        <w:t>Fall 2020</w:t>
      </w:r>
    </w:p>
    <w:p w14:paraId="7F9019A2" w14:textId="57ED8317" w:rsidR="001F0D41" w:rsidRPr="00787CCD" w:rsidRDefault="001F0D41" w:rsidP="00597D4D">
      <w:pPr>
        <w:pStyle w:val="ListParagraph"/>
        <w:numPr>
          <w:ilvl w:val="0"/>
          <w:numId w:val="8"/>
        </w:numPr>
        <w:spacing w:after="0" w:line="300" w:lineRule="atLeast"/>
        <w:ind w:left="270" w:hanging="180"/>
        <w:rPr>
          <w:color w:val="333333"/>
          <w:szCs w:val="20"/>
        </w:rPr>
      </w:pPr>
      <w:r w:rsidRPr="00787CCD">
        <w:rPr>
          <w:color w:val="333333"/>
          <w:szCs w:val="20"/>
        </w:rPr>
        <w:t xml:space="preserve">UT Tyler Inter-professional Education Committee </w:t>
      </w:r>
      <w:r w:rsidR="00421BA1">
        <w:rPr>
          <w:color w:val="333333"/>
          <w:szCs w:val="20"/>
        </w:rPr>
        <w:t>Core Member</w:t>
      </w:r>
      <w:r w:rsidRPr="00787CCD">
        <w:rPr>
          <w:color w:val="333333"/>
          <w:szCs w:val="20"/>
        </w:rPr>
        <w:tab/>
      </w:r>
      <w:r w:rsidRPr="00787CCD">
        <w:rPr>
          <w:color w:val="333333"/>
          <w:szCs w:val="20"/>
        </w:rPr>
        <w:tab/>
      </w:r>
      <w:r w:rsidRPr="00787CCD">
        <w:rPr>
          <w:color w:val="333333"/>
          <w:szCs w:val="20"/>
        </w:rPr>
        <w:tab/>
      </w:r>
      <w:r w:rsidRPr="00787CCD">
        <w:rPr>
          <w:color w:val="333333"/>
          <w:szCs w:val="20"/>
        </w:rPr>
        <w:tab/>
        <w:t xml:space="preserve">Fall 2019 – </w:t>
      </w:r>
      <w:proofErr w:type="spellStart"/>
      <w:r w:rsidR="00627C47">
        <w:rPr>
          <w:color w:val="333333"/>
          <w:szCs w:val="20"/>
        </w:rPr>
        <w:t>Su</w:t>
      </w:r>
      <w:proofErr w:type="spellEnd"/>
      <w:r w:rsidR="00627C47">
        <w:rPr>
          <w:color w:val="333333"/>
          <w:szCs w:val="20"/>
        </w:rPr>
        <w:t xml:space="preserve"> 2022</w:t>
      </w:r>
    </w:p>
    <w:p w14:paraId="761820E7" w14:textId="2DF10EBD" w:rsidR="001F0D41" w:rsidRPr="00787CCD" w:rsidRDefault="001F0D41" w:rsidP="00597D4D">
      <w:pPr>
        <w:pStyle w:val="ListParagraph"/>
        <w:numPr>
          <w:ilvl w:val="0"/>
          <w:numId w:val="8"/>
        </w:numPr>
        <w:spacing w:after="0" w:line="300" w:lineRule="atLeast"/>
        <w:ind w:left="270" w:hanging="180"/>
        <w:rPr>
          <w:color w:val="333333"/>
          <w:szCs w:val="20"/>
        </w:rPr>
      </w:pPr>
      <w:r w:rsidRPr="00787CCD">
        <w:rPr>
          <w:color w:val="333333"/>
          <w:szCs w:val="20"/>
        </w:rPr>
        <w:t xml:space="preserve">Faculty Search Committee, Communication Science </w:t>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00787CCD" w:rsidRPr="00787CCD">
        <w:rPr>
          <w:color w:val="333333"/>
          <w:szCs w:val="20"/>
        </w:rPr>
        <w:tab/>
      </w:r>
      <w:r w:rsidRPr="00787CCD">
        <w:rPr>
          <w:color w:val="333333"/>
          <w:szCs w:val="20"/>
        </w:rPr>
        <w:t>Summer 2021</w:t>
      </w:r>
    </w:p>
    <w:p w14:paraId="7AD003C0" w14:textId="13CF3B62" w:rsidR="001F0D41" w:rsidRPr="00787CCD" w:rsidRDefault="001F0D41" w:rsidP="00597D4D">
      <w:pPr>
        <w:pStyle w:val="ListParagraph"/>
        <w:numPr>
          <w:ilvl w:val="0"/>
          <w:numId w:val="8"/>
        </w:numPr>
        <w:spacing w:after="0" w:line="300" w:lineRule="atLeast"/>
        <w:ind w:left="270" w:hanging="180"/>
        <w:rPr>
          <w:color w:val="333333"/>
          <w:szCs w:val="20"/>
        </w:rPr>
      </w:pPr>
      <w:r w:rsidRPr="00787CCD">
        <w:rPr>
          <w:color w:val="333333"/>
          <w:szCs w:val="20"/>
        </w:rPr>
        <w:t xml:space="preserve">Cowan Center Financial Oversight Committee </w:t>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00787CCD" w:rsidRPr="00787CCD">
        <w:rPr>
          <w:color w:val="333333"/>
          <w:szCs w:val="20"/>
        </w:rPr>
        <w:tab/>
      </w:r>
      <w:r w:rsidRPr="00787CCD">
        <w:rPr>
          <w:color w:val="333333"/>
          <w:szCs w:val="20"/>
        </w:rPr>
        <w:t>Fall 2020-2021</w:t>
      </w:r>
    </w:p>
    <w:p w14:paraId="7EC698A4" w14:textId="5F2E6943" w:rsidR="001F0D41" w:rsidRDefault="001F0D41" w:rsidP="00597D4D">
      <w:pPr>
        <w:pStyle w:val="ListParagraph"/>
        <w:numPr>
          <w:ilvl w:val="0"/>
          <w:numId w:val="8"/>
        </w:numPr>
        <w:spacing w:after="0" w:line="300" w:lineRule="atLeast"/>
        <w:ind w:left="270" w:hanging="180"/>
        <w:rPr>
          <w:color w:val="333333"/>
          <w:szCs w:val="20"/>
        </w:rPr>
      </w:pPr>
      <w:r w:rsidRPr="00787CCD">
        <w:rPr>
          <w:color w:val="333333"/>
          <w:szCs w:val="20"/>
        </w:rPr>
        <w:t xml:space="preserve">Faculty Search Committee, Master of Occupational Therapy   </w:t>
      </w:r>
      <w:r w:rsidRPr="00787CCD">
        <w:rPr>
          <w:color w:val="333333"/>
          <w:szCs w:val="20"/>
        </w:rPr>
        <w:tab/>
      </w:r>
      <w:r w:rsidRPr="00787CCD">
        <w:rPr>
          <w:color w:val="333333"/>
          <w:szCs w:val="20"/>
        </w:rPr>
        <w:tab/>
      </w:r>
      <w:r w:rsidRPr="00787CCD">
        <w:rPr>
          <w:color w:val="333333"/>
          <w:szCs w:val="20"/>
        </w:rPr>
        <w:tab/>
      </w:r>
      <w:r w:rsidR="00787CCD" w:rsidRPr="00787CCD">
        <w:rPr>
          <w:color w:val="333333"/>
          <w:szCs w:val="20"/>
        </w:rPr>
        <w:tab/>
      </w:r>
      <w:r w:rsidRPr="00787CCD">
        <w:rPr>
          <w:color w:val="333333"/>
          <w:szCs w:val="20"/>
        </w:rPr>
        <w:t>Summer 2020</w:t>
      </w:r>
    </w:p>
    <w:p w14:paraId="32D805D8" w14:textId="626A82F9" w:rsidR="00F71589" w:rsidRPr="00787CCD" w:rsidRDefault="00F71589" w:rsidP="00597D4D">
      <w:pPr>
        <w:pStyle w:val="ListParagraph"/>
        <w:numPr>
          <w:ilvl w:val="0"/>
          <w:numId w:val="8"/>
        </w:numPr>
        <w:spacing w:after="0" w:line="300" w:lineRule="atLeast"/>
        <w:ind w:left="270" w:hanging="180"/>
        <w:rPr>
          <w:color w:val="333333"/>
          <w:szCs w:val="20"/>
        </w:rPr>
      </w:pPr>
      <w:r>
        <w:rPr>
          <w:color w:val="333333"/>
          <w:szCs w:val="20"/>
        </w:rPr>
        <w:t>Faculty Search Committee Speech and Language Pathology</w:t>
      </w:r>
      <w:r w:rsidR="003F5252">
        <w:rPr>
          <w:color w:val="333333"/>
          <w:szCs w:val="20"/>
        </w:rPr>
        <w:tab/>
      </w:r>
      <w:r w:rsidR="003F5252">
        <w:rPr>
          <w:color w:val="333333"/>
          <w:szCs w:val="20"/>
        </w:rPr>
        <w:tab/>
      </w:r>
      <w:r w:rsidR="003F5252">
        <w:rPr>
          <w:color w:val="333333"/>
          <w:szCs w:val="20"/>
        </w:rPr>
        <w:tab/>
      </w:r>
      <w:r w:rsidR="003F5252">
        <w:rPr>
          <w:color w:val="333333"/>
          <w:szCs w:val="20"/>
        </w:rPr>
        <w:tab/>
        <w:t>Spring 2022</w:t>
      </w:r>
    </w:p>
    <w:p w14:paraId="02A3EC56" w14:textId="72121439" w:rsidR="001F0D41" w:rsidRPr="00787CCD" w:rsidRDefault="001F0D41" w:rsidP="00597D4D">
      <w:pPr>
        <w:pStyle w:val="ListParagraph"/>
        <w:numPr>
          <w:ilvl w:val="0"/>
          <w:numId w:val="8"/>
        </w:numPr>
        <w:spacing w:after="0" w:line="300" w:lineRule="atLeast"/>
        <w:ind w:left="270" w:hanging="180"/>
        <w:rPr>
          <w:color w:val="333333"/>
          <w:szCs w:val="20"/>
        </w:rPr>
      </w:pPr>
      <w:r w:rsidRPr="00787CCD">
        <w:rPr>
          <w:color w:val="333333"/>
          <w:szCs w:val="20"/>
        </w:rPr>
        <w:t xml:space="preserve">Judge for the UT Tyler Honors Student Lyceum </w:t>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Pr="00787CCD">
        <w:rPr>
          <w:color w:val="333333"/>
          <w:szCs w:val="20"/>
        </w:rPr>
        <w:tab/>
      </w:r>
      <w:r w:rsidR="00432E46">
        <w:rPr>
          <w:color w:val="333333"/>
          <w:szCs w:val="20"/>
        </w:rPr>
        <w:tab/>
      </w:r>
      <w:r w:rsidRPr="00787CCD">
        <w:rPr>
          <w:color w:val="333333"/>
          <w:szCs w:val="20"/>
        </w:rPr>
        <w:t>Spring 2019-2021</w:t>
      </w:r>
    </w:p>
    <w:p w14:paraId="20A89304" w14:textId="77777777" w:rsidR="00C90E34" w:rsidRPr="00787CCD" w:rsidRDefault="00C90E34" w:rsidP="001F0D41">
      <w:pPr>
        <w:ind w:left="0" w:firstLine="0"/>
        <w:rPr>
          <w:color w:val="auto"/>
          <w:szCs w:val="20"/>
        </w:rPr>
      </w:pPr>
    </w:p>
    <w:p w14:paraId="45035965" w14:textId="6D718705" w:rsidR="001402DE" w:rsidRPr="00787CCD" w:rsidRDefault="00F452A3" w:rsidP="001402DE">
      <w:pPr>
        <w:pStyle w:val="Heading1"/>
        <w:ind w:left="-5"/>
        <w:rPr>
          <w:b/>
          <w:bCs/>
          <w:szCs w:val="20"/>
        </w:rPr>
      </w:pPr>
      <w:r w:rsidRPr="00787CCD">
        <w:rPr>
          <w:rFonts w:eastAsia="Calibri"/>
          <w:noProof/>
          <w:szCs w:val="20"/>
        </w:rPr>
        <mc:AlternateContent>
          <mc:Choice Requires="wpg">
            <w:drawing>
              <wp:anchor distT="0" distB="0" distL="114300" distR="114300" simplePos="0" relativeHeight="251663360" behindDoc="0" locked="0" layoutInCell="1" allowOverlap="1" wp14:anchorId="2D488637" wp14:editId="50907EE3">
                <wp:simplePos x="0" y="0"/>
                <wp:positionH relativeFrom="column">
                  <wp:posOffset>-20955</wp:posOffset>
                </wp:positionH>
                <wp:positionV relativeFrom="paragraph">
                  <wp:posOffset>160760</wp:posOffset>
                </wp:positionV>
                <wp:extent cx="6528435" cy="889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12" name="Shape 2612"/>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0DEAF94" id="Group 11" o:spid="_x0000_s1026" style="position:absolute;margin-left:-1.65pt;margin-top:12.65pt;width:514.05pt;height:.7pt;z-index:251663360"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">
                <v:shape id="Shape 2612"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" path="m,l6528816,r,9144l,9144,,e" fillcolor="gray" stroked="f" strokeweight="0">
                  <v:stroke miterlimit="83231f" joinstyle="miter"/>
                  <v:path arrowok="t" textboxrect="0,0,6528816,9144"/>
                </v:shape>
                <w10:wrap type="square"/>
              </v:group>
            </w:pict>
          </mc:Fallback>
        </mc:AlternateContent>
      </w:r>
      <w:r w:rsidR="001402DE" w:rsidRPr="00787CCD">
        <w:rPr>
          <w:b/>
          <w:bCs/>
          <w:szCs w:val="20"/>
        </w:rPr>
        <w:t>ACADEMIC AND CLINICAL CERTIFICATIONS</w:t>
      </w:r>
    </w:p>
    <w:p w14:paraId="684C11BE" w14:textId="77777777" w:rsidR="00A117D3" w:rsidRDefault="00383C6C" w:rsidP="00F452A3">
      <w:pPr>
        <w:pStyle w:val="ListParagraph"/>
        <w:numPr>
          <w:ilvl w:val="0"/>
          <w:numId w:val="8"/>
        </w:numPr>
        <w:spacing w:before="120" w:after="0" w:line="300" w:lineRule="atLeast"/>
        <w:ind w:left="273" w:hanging="187"/>
        <w:rPr>
          <w:color w:val="333333"/>
          <w:szCs w:val="20"/>
        </w:rPr>
      </w:pPr>
      <w:r w:rsidRPr="00787CCD">
        <w:rPr>
          <w:color w:val="333333"/>
          <w:szCs w:val="20"/>
        </w:rPr>
        <w:t>National Board for Certification in Occupational Therapy 2001 - Present (OTR)</w:t>
      </w:r>
    </w:p>
    <w:p w14:paraId="7C64EAE0" w14:textId="7B535A26" w:rsidR="00383C6C" w:rsidRPr="00787CCD" w:rsidRDefault="00A117D3" w:rsidP="00F452A3">
      <w:pPr>
        <w:pStyle w:val="ListParagraph"/>
        <w:numPr>
          <w:ilvl w:val="0"/>
          <w:numId w:val="8"/>
        </w:numPr>
        <w:spacing w:before="120" w:after="0" w:line="300" w:lineRule="atLeast"/>
        <w:ind w:left="273" w:hanging="187"/>
        <w:rPr>
          <w:color w:val="333333"/>
          <w:szCs w:val="20"/>
        </w:rPr>
      </w:pPr>
      <w:r>
        <w:rPr>
          <w:color w:val="333333"/>
          <w:szCs w:val="20"/>
        </w:rPr>
        <w:t>LSVT Big Certification 6/22</w:t>
      </w:r>
      <w:r w:rsidR="00383C6C" w:rsidRPr="00787CCD">
        <w:rPr>
          <w:color w:val="333333"/>
          <w:szCs w:val="20"/>
        </w:rPr>
        <w:t xml:space="preserve"> </w:t>
      </w:r>
    </w:p>
    <w:p w14:paraId="1A19B91A" w14:textId="504A73A2" w:rsidR="007433A3" w:rsidRDefault="007433A3" w:rsidP="00597D4D">
      <w:pPr>
        <w:pStyle w:val="ListParagraph"/>
        <w:numPr>
          <w:ilvl w:val="0"/>
          <w:numId w:val="8"/>
        </w:numPr>
        <w:spacing w:after="0" w:line="300" w:lineRule="atLeast"/>
        <w:ind w:left="270" w:hanging="180"/>
        <w:rPr>
          <w:color w:val="333333"/>
          <w:szCs w:val="20"/>
        </w:rPr>
      </w:pPr>
      <w:r>
        <w:rPr>
          <w:color w:val="333333"/>
          <w:szCs w:val="20"/>
        </w:rPr>
        <w:t>Childhood Aces</w:t>
      </w:r>
      <w:r w:rsidR="002647B5">
        <w:rPr>
          <w:color w:val="333333"/>
          <w:szCs w:val="20"/>
        </w:rPr>
        <w:t xml:space="preserve"> beginner certification, 2022 </w:t>
      </w:r>
    </w:p>
    <w:p w14:paraId="64970D89" w14:textId="636AFA85" w:rsidR="00383C6C" w:rsidRPr="00787CCD" w:rsidRDefault="00383C6C" w:rsidP="00597D4D">
      <w:pPr>
        <w:pStyle w:val="ListParagraph"/>
        <w:numPr>
          <w:ilvl w:val="0"/>
          <w:numId w:val="8"/>
        </w:numPr>
        <w:spacing w:after="0" w:line="300" w:lineRule="atLeast"/>
        <w:ind w:left="270" w:hanging="180"/>
        <w:rPr>
          <w:color w:val="333333"/>
          <w:szCs w:val="20"/>
        </w:rPr>
      </w:pPr>
      <w:r w:rsidRPr="00787CCD">
        <w:rPr>
          <w:color w:val="333333"/>
          <w:szCs w:val="20"/>
        </w:rPr>
        <w:t>Team STEPPS Master Trainer Certification</w:t>
      </w:r>
      <w:r w:rsidR="005A2321" w:rsidRPr="00787CCD">
        <w:rPr>
          <w:color w:val="333333"/>
          <w:szCs w:val="20"/>
        </w:rPr>
        <w:t>, 2021</w:t>
      </w:r>
    </w:p>
    <w:p w14:paraId="5332ED6A" w14:textId="5D0A9409" w:rsidR="005A2321" w:rsidRPr="00787CCD" w:rsidRDefault="005A2321" w:rsidP="00597D4D">
      <w:pPr>
        <w:pStyle w:val="ListParagraph"/>
        <w:numPr>
          <w:ilvl w:val="0"/>
          <w:numId w:val="8"/>
        </w:numPr>
        <w:spacing w:after="0" w:line="300" w:lineRule="atLeast"/>
        <w:ind w:left="270" w:hanging="180"/>
        <w:rPr>
          <w:color w:val="333333"/>
          <w:szCs w:val="20"/>
        </w:rPr>
      </w:pPr>
      <w:r w:rsidRPr="00787CCD">
        <w:rPr>
          <w:color w:val="333333"/>
          <w:szCs w:val="20"/>
        </w:rPr>
        <w:t>Mental Health First Aid Adults, 2020</w:t>
      </w:r>
    </w:p>
    <w:p w14:paraId="556EA70C" w14:textId="70C790AB" w:rsidR="005A2321" w:rsidRPr="00787CCD" w:rsidRDefault="005A2321" w:rsidP="00597D4D">
      <w:pPr>
        <w:pStyle w:val="ListParagraph"/>
        <w:numPr>
          <w:ilvl w:val="0"/>
          <w:numId w:val="8"/>
        </w:numPr>
        <w:spacing w:after="0" w:line="300" w:lineRule="atLeast"/>
        <w:ind w:left="270" w:hanging="180"/>
        <w:rPr>
          <w:color w:val="333333"/>
          <w:szCs w:val="20"/>
        </w:rPr>
      </w:pPr>
      <w:r w:rsidRPr="00787CCD">
        <w:rPr>
          <w:color w:val="333333"/>
          <w:szCs w:val="20"/>
        </w:rPr>
        <w:t>Mental Health First Aid, 2020</w:t>
      </w:r>
    </w:p>
    <w:p w14:paraId="5EEA912C" w14:textId="68733C82" w:rsidR="00175F41" w:rsidRPr="00787CCD" w:rsidRDefault="00175F41" w:rsidP="00597D4D">
      <w:pPr>
        <w:pStyle w:val="ListParagraph"/>
        <w:numPr>
          <w:ilvl w:val="0"/>
          <w:numId w:val="8"/>
        </w:numPr>
        <w:spacing w:after="0" w:line="300" w:lineRule="atLeast"/>
        <w:ind w:left="270" w:hanging="180"/>
        <w:rPr>
          <w:color w:val="333333"/>
          <w:szCs w:val="20"/>
        </w:rPr>
      </w:pPr>
      <w:r w:rsidRPr="00787CCD">
        <w:rPr>
          <w:color w:val="333333"/>
          <w:szCs w:val="20"/>
        </w:rPr>
        <w:t xml:space="preserve">CITI Training </w:t>
      </w:r>
      <w:r w:rsidR="00247966" w:rsidRPr="00787CCD">
        <w:rPr>
          <w:color w:val="333333"/>
          <w:szCs w:val="20"/>
        </w:rPr>
        <w:t>University of Texas at Tyler</w:t>
      </w:r>
      <w:r w:rsidR="0007434C" w:rsidRPr="00787CCD">
        <w:rPr>
          <w:color w:val="333333"/>
          <w:szCs w:val="20"/>
        </w:rPr>
        <w:t xml:space="preserve"> </w:t>
      </w:r>
      <w:r w:rsidR="00247966" w:rsidRPr="00787CCD">
        <w:rPr>
          <w:color w:val="333333"/>
          <w:szCs w:val="20"/>
        </w:rPr>
        <w:t>Humanities, Social, Behavioral, and Education Sciences (RCR)</w:t>
      </w:r>
      <w:r w:rsidR="0007434C" w:rsidRPr="00787CCD">
        <w:rPr>
          <w:color w:val="333333"/>
          <w:szCs w:val="20"/>
        </w:rPr>
        <w:t xml:space="preserve"> </w:t>
      </w:r>
      <w:r w:rsidR="00247966" w:rsidRPr="00787CCD">
        <w:rPr>
          <w:color w:val="333333"/>
          <w:szCs w:val="20"/>
        </w:rPr>
        <w:t>Stage 1 - Basic Course</w:t>
      </w:r>
      <w:r w:rsidR="00690718">
        <w:rPr>
          <w:color w:val="333333"/>
          <w:szCs w:val="20"/>
        </w:rPr>
        <w:t xml:space="preserve"> July 20</w:t>
      </w:r>
      <w:r w:rsidR="007433A3">
        <w:rPr>
          <w:color w:val="333333"/>
          <w:szCs w:val="20"/>
        </w:rPr>
        <w:t>21</w:t>
      </w:r>
    </w:p>
    <w:p w14:paraId="281B862A" w14:textId="5ABEC3D0" w:rsidR="001C5B43" w:rsidRPr="00787CCD" w:rsidRDefault="001C5B43" w:rsidP="00597D4D">
      <w:pPr>
        <w:pStyle w:val="ListParagraph"/>
        <w:numPr>
          <w:ilvl w:val="0"/>
          <w:numId w:val="8"/>
        </w:numPr>
        <w:spacing w:after="0" w:line="300" w:lineRule="atLeast"/>
        <w:ind w:left="270" w:hanging="180"/>
        <w:rPr>
          <w:color w:val="333333"/>
          <w:szCs w:val="20"/>
        </w:rPr>
      </w:pPr>
      <w:r w:rsidRPr="00787CCD">
        <w:rPr>
          <w:color w:val="333333"/>
          <w:szCs w:val="20"/>
        </w:rPr>
        <w:t>CITI Training University of Texas at Tyler</w:t>
      </w:r>
      <w:r w:rsidR="0007434C" w:rsidRPr="00787CCD">
        <w:rPr>
          <w:color w:val="333333"/>
          <w:szCs w:val="20"/>
        </w:rPr>
        <w:t xml:space="preserve"> </w:t>
      </w:r>
      <w:r w:rsidRPr="00787CCD">
        <w:rPr>
          <w:color w:val="333333"/>
          <w:szCs w:val="20"/>
        </w:rPr>
        <w:t>Humanities, Social</w:t>
      </w:r>
      <w:r w:rsidR="00853CD4" w:rsidRPr="00787CCD">
        <w:rPr>
          <w:color w:val="333333"/>
          <w:szCs w:val="20"/>
        </w:rPr>
        <w:t xml:space="preserve"> and </w:t>
      </w:r>
      <w:r w:rsidRPr="00787CCD">
        <w:rPr>
          <w:color w:val="333333"/>
          <w:szCs w:val="20"/>
        </w:rPr>
        <w:t>Behavioral</w:t>
      </w:r>
      <w:r w:rsidR="00853CD4" w:rsidRPr="00787CCD">
        <w:rPr>
          <w:color w:val="333333"/>
          <w:szCs w:val="20"/>
        </w:rPr>
        <w:t xml:space="preserve"> Research</w:t>
      </w:r>
      <w:r w:rsidR="0007434C" w:rsidRPr="00787CCD">
        <w:rPr>
          <w:color w:val="333333"/>
          <w:szCs w:val="20"/>
        </w:rPr>
        <w:t xml:space="preserve"> </w:t>
      </w:r>
      <w:r w:rsidRPr="00787CCD">
        <w:rPr>
          <w:color w:val="333333"/>
          <w:szCs w:val="20"/>
        </w:rPr>
        <w:t>Stage 1 - Basic Course</w:t>
      </w:r>
      <w:r w:rsidR="007433A3">
        <w:rPr>
          <w:color w:val="333333"/>
          <w:szCs w:val="20"/>
        </w:rPr>
        <w:t xml:space="preserve"> July 2021</w:t>
      </w:r>
    </w:p>
    <w:p w14:paraId="73BFE4BF" w14:textId="77777777" w:rsidR="005155DE" w:rsidRPr="00787CCD" w:rsidRDefault="00383C6C" w:rsidP="00597D4D">
      <w:pPr>
        <w:pStyle w:val="ListParagraph"/>
        <w:numPr>
          <w:ilvl w:val="0"/>
          <w:numId w:val="8"/>
        </w:numPr>
        <w:spacing w:after="0" w:line="300" w:lineRule="atLeast"/>
        <w:ind w:left="270" w:hanging="180"/>
        <w:rPr>
          <w:color w:val="333333"/>
          <w:szCs w:val="20"/>
        </w:rPr>
      </w:pPr>
      <w:r w:rsidRPr="00787CCD">
        <w:rPr>
          <w:color w:val="333333"/>
          <w:szCs w:val="20"/>
        </w:rPr>
        <w:t>Certified in the Therapeutic Listening Program</w:t>
      </w:r>
    </w:p>
    <w:p w14:paraId="024E36FF" w14:textId="5A372918" w:rsidR="00DA34E0" w:rsidRPr="00787CCD" w:rsidRDefault="00DA34E0" w:rsidP="00597D4D">
      <w:pPr>
        <w:pStyle w:val="ListParagraph"/>
        <w:numPr>
          <w:ilvl w:val="0"/>
          <w:numId w:val="8"/>
        </w:numPr>
        <w:spacing w:after="0" w:line="300" w:lineRule="atLeast"/>
        <w:ind w:left="270" w:hanging="180"/>
        <w:rPr>
          <w:color w:val="333333"/>
          <w:szCs w:val="20"/>
        </w:rPr>
      </w:pPr>
      <w:r w:rsidRPr="00787CCD">
        <w:rPr>
          <w:color w:val="333333"/>
          <w:szCs w:val="20"/>
        </w:rPr>
        <w:t xml:space="preserve">Certified in Integrated Listening Systems </w:t>
      </w:r>
      <w:r w:rsidR="00175F41" w:rsidRPr="00787CCD">
        <w:rPr>
          <w:color w:val="333333"/>
          <w:szCs w:val="20"/>
        </w:rPr>
        <w:t>Levels 1 &amp; 2</w:t>
      </w:r>
    </w:p>
    <w:p w14:paraId="713D4FE3" w14:textId="6C15026E" w:rsidR="00AD181C" w:rsidRDefault="00383C6C" w:rsidP="00DD0A67">
      <w:pPr>
        <w:pStyle w:val="ListParagraph"/>
        <w:numPr>
          <w:ilvl w:val="0"/>
          <w:numId w:val="8"/>
        </w:numPr>
        <w:spacing w:after="0" w:line="300" w:lineRule="atLeast"/>
        <w:ind w:left="270" w:hanging="180"/>
        <w:rPr>
          <w:color w:val="333333"/>
          <w:szCs w:val="20"/>
        </w:rPr>
      </w:pPr>
      <w:r w:rsidRPr="00AD181C">
        <w:rPr>
          <w:color w:val="333333"/>
          <w:szCs w:val="20"/>
        </w:rPr>
        <w:t xml:space="preserve">Certified Interactive Metronome </w:t>
      </w:r>
      <w:r w:rsidR="00FC4633">
        <w:rPr>
          <w:color w:val="333333"/>
          <w:szCs w:val="20"/>
        </w:rPr>
        <w:t>Provider</w:t>
      </w:r>
    </w:p>
    <w:p w14:paraId="2398B4FA" w14:textId="77777777" w:rsidR="00F60EAC" w:rsidRDefault="003A475D" w:rsidP="00F60EAC">
      <w:pPr>
        <w:pStyle w:val="ListParagraph"/>
        <w:numPr>
          <w:ilvl w:val="0"/>
          <w:numId w:val="8"/>
        </w:numPr>
        <w:spacing w:after="0" w:line="300" w:lineRule="atLeast"/>
        <w:ind w:left="270" w:hanging="180"/>
        <w:rPr>
          <w:color w:val="333333"/>
          <w:szCs w:val="20"/>
        </w:rPr>
      </w:pPr>
      <w:r w:rsidRPr="00F60EAC">
        <w:rPr>
          <w:color w:val="333333"/>
          <w:szCs w:val="20"/>
        </w:rPr>
        <w:t>Certified in Listening with the Whole Body</w:t>
      </w:r>
    </w:p>
    <w:p w14:paraId="6B49D2A2" w14:textId="68BE9222" w:rsidR="00005273" w:rsidRPr="00F60EAC" w:rsidRDefault="00AD181C" w:rsidP="00F60EAC">
      <w:pPr>
        <w:pStyle w:val="ListParagraph"/>
        <w:numPr>
          <w:ilvl w:val="0"/>
          <w:numId w:val="8"/>
        </w:numPr>
        <w:spacing w:after="0" w:line="300" w:lineRule="atLeast"/>
        <w:ind w:left="270" w:hanging="180"/>
        <w:rPr>
          <w:color w:val="333333"/>
          <w:szCs w:val="20"/>
        </w:rPr>
      </w:pPr>
      <w:proofErr w:type="spellStart"/>
      <w:r w:rsidRPr="00F60EAC">
        <w:rPr>
          <w:color w:val="333333"/>
          <w:szCs w:val="20"/>
        </w:rPr>
        <w:t>DIRFloortime</w:t>
      </w:r>
      <w:proofErr w:type="spellEnd"/>
      <w:r w:rsidRPr="00F60EAC">
        <w:rPr>
          <w:color w:val="333333"/>
          <w:szCs w:val="20"/>
        </w:rPr>
        <w:t>® Basic Certificate (DIR-Basic)</w:t>
      </w:r>
      <w:r w:rsidR="002A6EA9" w:rsidRPr="00F60EAC">
        <w:rPr>
          <w:color w:val="333333"/>
          <w:szCs w:val="20"/>
        </w:rPr>
        <w:t xml:space="preserve"> </w:t>
      </w:r>
      <w:proofErr w:type="spellStart"/>
      <w:r w:rsidR="002A6EA9" w:rsidRPr="00F60EAC">
        <w:rPr>
          <w:color w:val="333333"/>
          <w:szCs w:val="20"/>
        </w:rPr>
        <w:t>DIRFloortime</w:t>
      </w:r>
      <w:proofErr w:type="spellEnd"/>
      <w:r w:rsidR="002A6EA9" w:rsidRPr="00F60EAC">
        <w:rPr>
          <w:color w:val="333333"/>
          <w:szCs w:val="20"/>
        </w:rPr>
        <w:t xml:space="preserve"> Certificate of Proficiency</w:t>
      </w:r>
      <w:r w:rsidR="000B7C3C" w:rsidRPr="00F60EAC">
        <w:rPr>
          <w:color w:val="333333"/>
          <w:szCs w:val="20"/>
        </w:rPr>
        <w:t xml:space="preserve"> (DIR-Proficient)</w:t>
      </w:r>
      <w:r w:rsidR="0007182E" w:rsidRPr="00F60EAC">
        <w:rPr>
          <w:color w:val="333333"/>
          <w:szCs w:val="20"/>
        </w:rPr>
        <w:t xml:space="preserve"> </w:t>
      </w:r>
    </w:p>
    <w:p w14:paraId="6F6432B7" w14:textId="4C6F8838" w:rsidR="009D3037" w:rsidRDefault="00D14578" w:rsidP="00D14578">
      <w:pPr>
        <w:spacing w:after="0" w:line="300" w:lineRule="atLeast"/>
        <w:ind w:left="0" w:firstLine="0"/>
        <w:rPr>
          <w:color w:val="333333"/>
          <w:szCs w:val="20"/>
        </w:rPr>
      </w:pPr>
      <w:r>
        <w:rPr>
          <w:color w:val="333333"/>
          <w:szCs w:val="20"/>
        </w:rPr>
        <w:t xml:space="preserve">Substantial Classes Related to </w:t>
      </w:r>
      <w:r w:rsidRPr="00274796">
        <w:rPr>
          <w:color w:val="333333"/>
          <w:szCs w:val="20"/>
          <w:u w:val="single"/>
        </w:rPr>
        <w:t>Teaching</w:t>
      </w:r>
      <w:r>
        <w:rPr>
          <w:color w:val="333333"/>
          <w:szCs w:val="20"/>
        </w:rPr>
        <w:t xml:space="preserve"> </w:t>
      </w:r>
      <w:r w:rsidR="00005273">
        <w:rPr>
          <w:color w:val="333333"/>
          <w:szCs w:val="20"/>
        </w:rPr>
        <w:t>L</w:t>
      </w:r>
      <w:r>
        <w:rPr>
          <w:color w:val="333333"/>
          <w:szCs w:val="20"/>
        </w:rPr>
        <w:t>ist</w:t>
      </w:r>
    </w:p>
    <w:p w14:paraId="412A7E2C" w14:textId="24D45EB0" w:rsidR="009E4990" w:rsidRPr="00F80D16" w:rsidRDefault="009E4990" w:rsidP="009E4990">
      <w:pPr>
        <w:pStyle w:val="ListParagraph"/>
        <w:numPr>
          <w:ilvl w:val="0"/>
          <w:numId w:val="14"/>
        </w:numPr>
        <w:shd w:val="clear" w:color="auto" w:fill="FFFFFF"/>
        <w:tabs>
          <w:tab w:val="clear" w:pos="720"/>
        </w:tabs>
        <w:spacing w:after="0" w:line="240" w:lineRule="auto"/>
        <w:rPr>
          <w:color w:val="212121"/>
          <w:szCs w:val="20"/>
        </w:rPr>
      </w:pPr>
      <w:r w:rsidRPr="00F80D16">
        <w:rPr>
          <w:color w:val="333333"/>
          <w:szCs w:val="20"/>
        </w:rPr>
        <w:t>12-3-21 Innovative Syllabus Designs</w:t>
      </w:r>
      <w:r w:rsidRPr="00F80D16">
        <w:rPr>
          <w:b/>
          <w:bCs/>
          <w:color w:val="333333"/>
          <w:szCs w:val="20"/>
        </w:rPr>
        <w:t xml:space="preserve"> </w:t>
      </w:r>
      <w:r w:rsidRPr="00F80D16">
        <w:rPr>
          <w:color w:val="333333"/>
          <w:szCs w:val="20"/>
        </w:rPr>
        <w:t>Facilitated by Ms. Susan Doty and Dr. Danielle Bailey</w:t>
      </w:r>
      <w:r w:rsidR="004D03D9">
        <w:rPr>
          <w:color w:val="333333"/>
          <w:szCs w:val="20"/>
        </w:rPr>
        <w:t xml:space="preserve">. </w:t>
      </w:r>
      <w:r w:rsidRPr="00F80D16">
        <w:rPr>
          <w:color w:val="333333"/>
          <w:szCs w:val="20"/>
          <w:shd w:val="clear" w:color="auto" w:fill="FFFFFF"/>
        </w:rPr>
        <w:t xml:space="preserve">1 </w:t>
      </w:r>
      <w:r w:rsidR="009C7852">
        <w:rPr>
          <w:color w:val="333333"/>
          <w:szCs w:val="20"/>
          <w:shd w:val="clear" w:color="auto" w:fill="FFFFFF"/>
        </w:rPr>
        <w:t>hr.</w:t>
      </w:r>
      <w:r w:rsidRPr="00F80D16">
        <w:rPr>
          <w:color w:val="333333"/>
          <w:szCs w:val="20"/>
          <w:shd w:val="clear" w:color="auto" w:fill="FFFFFF"/>
        </w:rPr>
        <w:t xml:space="preserve"> </w:t>
      </w:r>
      <w:proofErr w:type="spellStart"/>
      <w:r w:rsidRPr="00F80D16">
        <w:rPr>
          <w:color w:val="333333"/>
          <w:szCs w:val="20"/>
          <w:shd w:val="clear" w:color="auto" w:fill="FFFFFF"/>
        </w:rPr>
        <w:t>UTTyler</w:t>
      </w:r>
      <w:proofErr w:type="spellEnd"/>
      <w:r w:rsidRPr="00F80D16">
        <w:rPr>
          <w:color w:val="333333"/>
          <w:szCs w:val="20"/>
          <w:shd w:val="clear" w:color="auto" w:fill="FFFFFF"/>
        </w:rPr>
        <w:t xml:space="preserve"> </w:t>
      </w:r>
    </w:p>
    <w:p w14:paraId="39D8A776" w14:textId="142BCF67" w:rsidR="006E5534" w:rsidRPr="00F80D16" w:rsidRDefault="006E5534" w:rsidP="006E5534">
      <w:pPr>
        <w:pStyle w:val="xmsonormal"/>
        <w:numPr>
          <w:ilvl w:val="0"/>
          <w:numId w:val="14"/>
        </w:numPr>
        <w:shd w:val="clear" w:color="auto" w:fill="FFFFFF"/>
        <w:spacing w:before="0" w:beforeAutospacing="0" w:after="0" w:afterAutospacing="0"/>
        <w:rPr>
          <w:color w:val="1A2E3B"/>
          <w:sz w:val="20"/>
          <w:szCs w:val="20"/>
        </w:rPr>
      </w:pPr>
      <w:r w:rsidRPr="00F80D16">
        <w:rPr>
          <w:rStyle w:val="-kxls"/>
          <w:color w:val="1A2E3B"/>
          <w:sz w:val="20"/>
          <w:szCs w:val="20"/>
        </w:rPr>
        <w:t xml:space="preserve">9-28-21Teaching Theory Made Easy 9.28.2021F. A. Davis, Kramer and </w:t>
      </w:r>
      <w:proofErr w:type="spellStart"/>
      <w:r w:rsidRPr="00F80D16">
        <w:rPr>
          <w:rStyle w:val="-kxls"/>
          <w:color w:val="1A2E3B"/>
          <w:sz w:val="20"/>
          <w:szCs w:val="20"/>
        </w:rPr>
        <w:t>Royeen</w:t>
      </w:r>
      <w:proofErr w:type="spellEnd"/>
      <w:r w:rsidRPr="00F80D16">
        <w:rPr>
          <w:rStyle w:val="-kxls"/>
          <w:color w:val="1A2E3B"/>
          <w:sz w:val="20"/>
          <w:szCs w:val="20"/>
        </w:rPr>
        <w:t xml:space="preserve"> 1hr.  </w:t>
      </w:r>
    </w:p>
    <w:p w14:paraId="41C9C299" w14:textId="458DE69F" w:rsidR="00670E43" w:rsidRPr="00F80D16" w:rsidRDefault="00670E43" w:rsidP="00670E43">
      <w:pPr>
        <w:pStyle w:val="ListParagraph"/>
        <w:numPr>
          <w:ilvl w:val="0"/>
          <w:numId w:val="14"/>
        </w:numPr>
        <w:shd w:val="clear" w:color="auto" w:fill="FFFFFF"/>
        <w:spacing w:before="100" w:beforeAutospacing="1" w:after="100" w:afterAutospacing="1" w:line="240" w:lineRule="auto"/>
        <w:rPr>
          <w:color w:val="212121"/>
          <w:szCs w:val="20"/>
        </w:rPr>
      </w:pPr>
      <w:r w:rsidRPr="00F80D16">
        <w:rPr>
          <w:color w:val="212121"/>
          <w:szCs w:val="20"/>
        </w:rPr>
        <w:t>5-19-21 Q</w:t>
      </w:r>
      <w:r w:rsidR="00F80D16">
        <w:rPr>
          <w:color w:val="212121"/>
          <w:szCs w:val="20"/>
        </w:rPr>
        <w:t xml:space="preserve">uality Matters </w:t>
      </w:r>
      <w:r w:rsidRPr="00F80D16">
        <w:rPr>
          <w:color w:val="212121"/>
          <w:szCs w:val="20"/>
        </w:rPr>
        <w:t>Tetris: Arranging the Blocks of Great Course Design. Webinar meets 3:00 p.m.-4:00 p.m. Eastern Time. Webinar presenter is: Elizabeth Rodriguez. 1.25hr</w:t>
      </w:r>
    </w:p>
    <w:p w14:paraId="743B4384" w14:textId="77777777" w:rsidR="00670E43" w:rsidRPr="00F80D16" w:rsidRDefault="00670E43" w:rsidP="00670E43">
      <w:pPr>
        <w:pStyle w:val="xmsonormal"/>
        <w:numPr>
          <w:ilvl w:val="0"/>
          <w:numId w:val="14"/>
        </w:numPr>
        <w:shd w:val="clear" w:color="auto" w:fill="FFFFFF"/>
        <w:spacing w:before="0" w:beforeAutospacing="0" w:after="0" w:afterAutospacing="0"/>
        <w:rPr>
          <w:color w:val="1A2E3B"/>
          <w:sz w:val="20"/>
          <w:szCs w:val="20"/>
        </w:rPr>
      </w:pPr>
      <w:r w:rsidRPr="00F80D16">
        <w:rPr>
          <w:color w:val="212121"/>
          <w:sz w:val="20"/>
          <w:szCs w:val="20"/>
        </w:rPr>
        <w:t>5-21-21 “Five Keys to Successful Facilitation of Interprofessional Teams”</w:t>
      </w:r>
      <w:r w:rsidRPr="00F80D16">
        <w:rPr>
          <w:b/>
          <w:bCs/>
          <w:color w:val="212121"/>
          <w:sz w:val="20"/>
          <w:szCs w:val="20"/>
        </w:rPr>
        <w:t xml:space="preserve"> </w:t>
      </w:r>
      <w:r w:rsidRPr="00F80D16">
        <w:rPr>
          <w:color w:val="212121"/>
          <w:sz w:val="20"/>
          <w:szCs w:val="20"/>
        </w:rPr>
        <w:t xml:space="preserve">Presented by Renée </w:t>
      </w:r>
      <w:proofErr w:type="spellStart"/>
      <w:r w:rsidRPr="00F80D16">
        <w:rPr>
          <w:color w:val="212121"/>
          <w:sz w:val="20"/>
          <w:szCs w:val="20"/>
        </w:rPr>
        <w:t>Bogschutz</w:t>
      </w:r>
      <w:proofErr w:type="spellEnd"/>
      <w:r w:rsidRPr="00F80D16">
        <w:rPr>
          <w:color w:val="212121"/>
          <w:sz w:val="20"/>
          <w:szCs w:val="20"/>
        </w:rPr>
        <w:t>, PhD, CCC-SLP. Hosted by The University of Texas at Tyler Interprofessional Education Committee.</w:t>
      </w:r>
    </w:p>
    <w:p w14:paraId="4F7DEAEC" w14:textId="77777777" w:rsidR="000D5E10" w:rsidRPr="00F80D16" w:rsidRDefault="000D5E10" w:rsidP="000D5E10">
      <w:pPr>
        <w:pStyle w:val="xmsolistparagraph"/>
        <w:numPr>
          <w:ilvl w:val="0"/>
          <w:numId w:val="14"/>
        </w:numPr>
        <w:shd w:val="clear" w:color="auto" w:fill="FFFFFF"/>
        <w:tabs>
          <w:tab w:val="clear" w:pos="720"/>
        </w:tabs>
        <w:spacing w:before="0" w:beforeAutospacing="0" w:after="0" w:afterAutospacing="0"/>
        <w:rPr>
          <w:rStyle w:val="Strong"/>
          <w:color w:val="212121"/>
          <w:sz w:val="20"/>
          <w:szCs w:val="20"/>
        </w:rPr>
      </w:pPr>
      <w:r w:rsidRPr="00F80D16">
        <w:rPr>
          <w:sz w:val="20"/>
          <w:szCs w:val="20"/>
        </w:rPr>
        <w:t xml:space="preserve">1-21-21 Quality Matters. </w:t>
      </w:r>
      <w:r w:rsidRPr="00F80D16">
        <w:rPr>
          <w:rStyle w:val="Strong"/>
          <w:b w:val="0"/>
          <w:bCs w:val="0"/>
          <w:color w:val="212121"/>
          <w:sz w:val="20"/>
          <w:szCs w:val="20"/>
          <w:shd w:val="clear" w:color="auto" w:fill="FFFFFF"/>
        </w:rPr>
        <w:t xml:space="preserve">Enhancing Inclusiveness within the Quality Matters Framework. This webinar will take place from 1 to 2pm ET. 1.25 hours. Via zoom. </w:t>
      </w:r>
    </w:p>
    <w:p w14:paraId="2CAA3E5F" w14:textId="77777777" w:rsidR="000D5E10" w:rsidRPr="00274796" w:rsidRDefault="000D5E10" w:rsidP="000D5E10">
      <w:pPr>
        <w:pStyle w:val="xmsolistparagraph"/>
        <w:numPr>
          <w:ilvl w:val="0"/>
          <w:numId w:val="14"/>
        </w:numPr>
        <w:shd w:val="clear" w:color="auto" w:fill="FFFFFF"/>
        <w:tabs>
          <w:tab w:val="clear" w:pos="720"/>
        </w:tabs>
        <w:spacing w:before="0" w:beforeAutospacing="0" w:after="0" w:afterAutospacing="0"/>
        <w:rPr>
          <w:b/>
          <w:bCs/>
          <w:color w:val="212121"/>
          <w:sz w:val="20"/>
          <w:szCs w:val="20"/>
        </w:rPr>
      </w:pPr>
      <w:r w:rsidRPr="00F80D16">
        <w:rPr>
          <w:sz w:val="20"/>
          <w:szCs w:val="20"/>
        </w:rPr>
        <w:t>2-</w:t>
      </w:r>
      <w:r w:rsidRPr="00F80D16">
        <w:rPr>
          <w:rStyle w:val="Strong"/>
          <w:b w:val="0"/>
          <w:bCs w:val="0"/>
          <w:color w:val="212121"/>
          <w:sz w:val="20"/>
          <w:szCs w:val="20"/>
        </w:rPr>
        <w:t xml:space="preserve">16-21 Quality Matters. </w:t>
      </w:r>
      <w:r w:rsidRPr="00F80D16">
        <w:rPr>
          <w:color w:val="212121"/>
          <w:sz w:val="20"/>
          <w:szCs w:val="20"/>
          <w:shd w:val="clear" w:color="auto" w:fill="FFFFFF"/>
        </w:rPr>
        <w:t>"30 Going on 13: Thinking Like a Student for Course Design" 1.25 hours. Via Zoom.</w:t>
      </w:r>
    </w:p>
    <w:p w14:paraId="6C5DAD18" w14:textId="77777777" w:rsidR="00274796" w:rsidRPr="00F80D16" w:rsidRDefault="00274796" w:rsidP="00274796">
      <w:pPr>
        <w:pStyle w:val="xmsonormal"/>
        <w:numPr>
          <w:ilvl w:val="0"/>
          <w:numId w:val="14"/>
        </w:numPr>
        <w:shd w:val="clear" w:color="auto" w:fill="FFFFFF"/>
        <w:spacing w:before="0" w:beforeAutospacing="0" w:after="0" w:afterAutospacing="0"/>
        <w:rPr>
          <w:rStyle w:val="-kxls"/>
          <w:color w:val="1A2E3B"/>
          <w:sz w:val="20"/>
          <w:szCs w:val="20"/>
        </w:rPr>
      </w:pPr>
      <w:r>
        <w:rPr>
          <w:sz w:val="20"/>
          <w:szCs w:val="20"/>
        </w:rPr>
        <w:t>1</w:t>
      </w:r>
      <w:r w:rsidRPr="00F80D16">
        <w:rPr>
          <w:sz w:val="20"/>
          <w:szCs w:val="20"/>
        </w:rPr>
        <w:t xml:space="preserve">2-16-2020 Checkpoints to Design of Engaging Learning Environments. QM </w:t>
      </w:r>
      <w:proofErr w:type="gramStart"/>
      <w:r w:rsidRPr="00F80D16">
        <w:rPr>
          <w:sz w:val="20"/>
          <w:szCs w:val="20"/>
        </w:rPr>
        <w:t>1.hour</w:t>
      </w:r>
      <w:proofErr w:type="gramEnd"/>
      <w:r w:rsidRPr="00F80D16">
        <w:rPr>
          <w:sz w:val="20"/>
          <w:szCs w:val="20"/>
        </w:rPr>
        <w:t xml:space="preserve">. Karen Harris and Natalia </w:t>
      </w:r>
      <w:proofErr w:type="spellStart"/>
      <w:r w:rsidRPr="00F80D16">
        <w:rPr>
          <w:sz w:val="20"/>
          <w:szCs w:val="20"/>
        </w:rPr>
        <w:t>Koureava</w:t>
      </w:r>
      <w:proofErr w:type="spellEnd"/>
      <w:r w:rsidRPr="00F80D16">
        <w:rPr>
          <w:sz w:val="20"/>
          <w:szCs w:val="20"/>
        </w:rPr>
        <w:t>, Instructional Designers.</w:t>
      </w:r>
    </w:p>
    <w:p w14:paraId="3448D496" w14:textId="47610FF6" w:rsidR="00670E43" w:rsidRPr="00F80D16" w:rsidRDefault="00670E43" w:rsidP="00670E43">
      <w:pPr>
        <w:pStyle w:val="ListParagraph"/>
        <w:numPr>
          <w:ilvl w:val="0"/>
          <w:numId w:val="14"/>
        </w:numPr>
        <w:shd w:val="clear" w:color="auto" w:fill="FFFFFF"/>
        <w:tabs>
          <w:tab w:val="clear" w:pos="720"/>
        </w:tabs>
        <w:spacing w:after="0" w:line="240" w:lineRule="auto"/>
        <w:rPr>
          <w:color w:val="212121"/>
          <w:szCs w:val="20"/>
        </w:rPr>
      </w:pPr>
      <w:r w:rsidRPr="00F80D16">
        <w:rPr>
          <w:color w:val="333333"/>
          <w:szCs w:val="20"/>
        </w:rPr>
        <w:t>4-30-20 What Stops Some OT Practitioners from Providing Fieldwork Education? A</w:t>
      </w:r>
      <w:r w:rsidRPr="00F80D16">
        <w:rPr>
          <w:i/>
          <w:iCs/>
          <w:color w:val="666666"/>
          <w:szCs w:val="20"/>
          <w:shd w:val="clear" w:color="auto" w:fill="FFFFFF"/>
        </w:rPr>
        <w:t>merican Occupational Therapy Association (2020)</w:t>
      </w:r>
    </w:p>
    <w:p w14:paraId="6910546F" w14:textId="77777777" w:rsidR="00670E43" w:rsidRPr="00F80D16" w:rsidRDefault="00670E43" w:rsidP="00670E43">
      <w:pPr>
        <w:pStyle w:val="ListParagraph"/>
        <w:numPr>
          <w:ilvl w:val="0"/>
          <w:numId w:val="14"/>
        </w:numPr>
        <w:shd w:val="clear" w:color="auto" w:fill="FFFFFF"/>
        <w:tabs>
          <w:tab w:val="clear" w:pos="720"/>
        </w:tabs>
        <w:spacing w:after="0" w:line="240" w:lineRule="auto"/>
        <w:rPr>
          <w:color w:val="212121"/>
          <w:szCs w:val="20"/>
        </w:rPr>
      </w:pPr>
      <w:r w:rsidRPr="00F80D16">
        <w:rPr>
          <w:color w:val="333333"/>
          <w:szCs w:val="20"/>
        </w:rPr>
        <w:t>5-6-20 OT &amp; Global Volunteerism: Innovative &amp; Sustainable Public Health Projects. A</w:t>
      </w:r>
      <w:r w:rsidRPr="00F80D16">
        <w:rPr>
          <w:i/>
          <w:iCs/>
          <w:color w:val="666666"/>
          <w:szCs w:val="20"/>
          <w:shd w:val="clear" w:color="auto" w:fill="FFFFFF"/>
        </w:rPr>
        <w:t>merican Occupational Therapy Association (2020)</w:t>
      </w:r>
    </w:p>
    <w:p w14:paraId="32840D47" w14:textId="77777777" w:rsidR="00670E43" w:rsidRPr="00F80D16" w:rsidRDefault="00670E43" w:rsidP="00670E43">
      <w:pPr>
        <w:pStyle w:val="ListParagraph"/>
        <w:numPr>
          <w:ilvl w:val="0"/>
          <w:numId w:val="14"/>
        </w:numPr>
        <w:shd w:val="clear" w:color="auto" w:fill="FFFFFF"/>
        <w:tabs>
          <w:tab w:val="clear" w:pos="720"/>
        </w:tabs>
        <w:spacing w:after="0" w:line="240" w:lineRule="auto"/>
        <w:rPr>
          <w:color w:val="212121"/>
          <w:szCs w:val="20"/>
        </w:rPr>
      </w:pPr>
      <w:r w:rsidRPr="00F80D16">
        <w:rPr>
          <w:color w:val="333333"/>
          <w:szCs w:val="20"/>
        </w:rPr>
        <w:t xml:space="preserve">5-7-20 OT in Primary Care: Promotion of Health and Wellness Using Whole Health &amp; Complimentary &amp; Integrative Approaches. </w:t>
      </w:r>
      <w:r w:rsidRPr="00F80D16">
        <w:rPr>
          <w:i/>
          <w:iCs/>
          <w:color w:val="666666"/>
          <w:szCs w:val="20"/>
          <w:shd w:val="clear" w:color="auto" w:fill="FFFFFF"/>
        </w:rPr>
        <w:t>American Occupational Therapy Association (2020)</w:t>
      </w:r>
    </w:p>
    <w:p w14:paraId="0EFE264D" w14:textId="2611F3DB" w:rsidR="00670E43" w:rsidRPr="00AD181C" w:rsidRDefault="00670E43" w:rsidP="00670E43">
      <w:pPr>
        <w:pStyle w:val="ListParagraph"/>
        <w:numPr>
          <w:ilvl w:val="0"/>
          <w:numId w:val="14"/>
        </w:numPr>
        <w:shd w:val="clear" w:color="auto" w:fill="FFFFFF"/>
        <w:spacing w:after="0" w:line="240" w:lineRule="auto"/>
        <w:rPr>
          <w:color w:val="212121"/>
          <w:szCs w:val="20"/>
        </w:rPr>
      </w:pPr>
      <w:r w:rsidRPr="00F80D16">
        <w:rPr>
          <w:color w:val="333333"/>
          <w:szCs w:val="20"/>
        </w:rPr>
        <w:t xml:space="preserve">5-29-20 When Mood and Behaviors Interfere with Client Engagement: Quick and Effective Tools to Promote Recovery. </w:t>
      </w:r>
      <w:r w:rsidRPr="00F80D16">
        <w:rPr>
          <w:i/>
          <w:iCs/>
          <w:color w:val="666666"/>
          <w:szCs w:val="20"/>
          <w:shd w:val="clear" w:color="auto" w:fill="FFFFFF"/>
        </w:rPr>
        <w:t>American Occupational Therapy Association (2020)</w:t>
      </w:r>
    </w:p>
    <w:p w14:paraId="10D64885" w14:textId="009C4076" w:rsidR="00AD181C" w:rsidRPr="00D07E50" w:rsidRDefault="00AD181C" w:rsidP="00AD181C">
      <w:pPr>
        <w:pStyle w:val="ListParagraph"/>
        <w:numPr>
          <w:ilvl w:val="0"/>
          <w:numId w:val="14"/>
        </w:numPr>
        <w:shd w:val="clear" w:color="auto" w:fill="FFFFFF"/>
        <w:ind w:right="3"/>
        <w:rPr>
          <w:color w:val="111111"/>
          <w:szCs w:val="20"/>
        </w:rPr>
      </w:pPr>
      <w:r w:rsidRPr="00D07E50">
        <w:rPr>
          <w:color w:val="111111"/>
          <w:szCs w:val="20"/>
        </w:rPr>
        <w:t>10-2-4-2018 TOTA Practi</w:t>
      </w:r>
      <w:r w:rsidR="00974A2E">
        <w:rPr>
          <w:color w:val="111111"/>
          <w:szCs w:val="20"/>
        </w:rPr>
        <w:t>ti</w:t>
      </w:r>
      <w:r w:rsidRPr="00D07E50">
        <w:rPr>
          <w:color w:val="111111"/>
          <w:szCs w:val="20"/>
        </w:rPr>
        <w:t>oner to Professor: Pedagogies Policy and Adjusting to Academia</w:t>
      </w:r>
    </w:p>
    <w:p w14:paraId="07A8C201" w14:textId="77777777" w:rsidR="00AD181C" w:rsidRPr="00D07E50" w:rsidRDefault="00AD181C" w:rsidP="00AD181C">
      <w:pPr>
        <w:pStyle w:val="ListParagraph"/>
        <w:numPr>
          <w:ilvl w:val="0"/>
          <w:numId w:val="14"/>
        </w:numPr>
        <w:shd w:val="clear" w:color="auto" w:fill="FFFFFF"/>
        <w:ind w:right="3"/>
        <w:rPr>
          <w:color w:val="111111"/>
          <w:szCs w:val="20"/>
        </w:rPr>
      </w:pPr>
      <w:r w:rsidRPr="00D07E50">
        <w:rPr>
          <w:color w:val="111111"/>
          <w:szCs w:val="20"/>
        </w:rPr>
        <w:t>10-2-4-2018 TOTA Incorporation of Simulated &amp; Standardization of Patients in OT Curricula</w:t>
      </w:r>
    </w:p>
    <w:p w14:paraId="2B30F93C" w14:textId="0316CB73" w:rsidR="00AD181C" w:rsidRPr="00D07E50" w:rsidRDefault="00AD181C" w:rsidP="009D7C2B">
      <w:pPr>
        <w:pStyle w:val="ListParagraph"/>
        <w:numPr>
          <w:ilvl w:val="0"/>
          <w:numId w:val="14"/>
        </w:numPr>
        <w:shd w:val="clear" w:color="auto" w:fill="FFFFFF"/>
        <w:spacing w:after="0" w:line="240" w:lineRule="auto"/>
        <w:ind w:right="3"/>
        <w:rPr>
          <w:color w:val="212121"/>
          <w:szCs w:val="20"/>
        </w:rPr>
      </w:pPr>
      <w:r w:rsidRPr="00D07E50">
        <w:rPr>
          <w:color w:val="111111"/>
          <w:szCs w:val="20"/>
        </w:rPr>
        <w:lastRenderedPageBreak/>
        <w:t>10-2-4-2018 TOTA Cultural Competency and Field Work Success: A Journey for Both FEW’s and Students.</w:t>
      </w:r>
    </w:p>
    <w:p w14:paraId="0E35A9AD" w14:textId="77777777" w:rsidR="00005273" w:rsidRPr="00F80D16" w:rsidRDefault="00005273" w:rsidP="00670E43">
      <w:pPr>
        <w:spacing w:after="0" w:line="300" w:lineRule="atLeast"/>
        <w:ind w:left="720" w:firstLine="0"/>
        <w:rPr>
          <w:color w:val="333333"/>
          <w:szCs w:val="20"/>
        </w:rPr>
      </w:pPr>
    </w:p>
    <w:p w14:paraId="0C55596D" w14:textId="3E1B0789" w:rsidR="00E818FC" w:rsidRPr="00787CCD" w:rsidRDefault="00F452A3">
      <w:pPr>
        <w:pStyle w:val="Heading1"/>
        <w:ind w:left="-5"/>
        <w:rPr>
          <w:b/>
          <w:bCs/>
          <w:szCs w:val="20"/>
        </w:rPr>
      </w:pPr>
      <w:r w:rsidRPr="00787CCD">
        <w:rPr>
          <w:rFonts w:eastAsia="Calibri"/>
          <w:noProof/>
          <w:szCs w:val="20"/>
        </w:rPr>
        <mc:AlternateContent>
          <mc:Choice Requires="wpg">
            <w:drawing>
              <wp:anchor distT="0" distB="0" distL="114300" distR="114300" simplePos="0" relativeHeight="251664384" behindDoc="0" locked="0" layoutInCell="1" allowOverlap="1" wp14:anchorId="30103A48" wp14:editId="5631FCBD">
                <wp:simplePos x="0" y="0"/>
                <wp:positionH relativeFrom="column">
                  <wp:posOffset>-20955</wp:posOffset>
                </wp:positionH>
                <wp:positionV relativeFrom="paragraph">
                  <wp:posOffset>163090</wp:posOffset>
                </wp:positionV>
                <wp:extent cx="6528435" cy="8890"/>
                <wp:effectExtent l="0" t="0" r="0" b="0"/>
                <wp:wrapSquare wrapText="bothSides"/>
                <wp:docPr id="2030" name="Group 2030"/>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2612" name="Shape 2612"/>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930A3B3" id="Group 2030" o:spid="_x0000_s1026" style="position:absolute;margin-left:-1.65pt;margin-top:12.85pt;width:514.05pt;height:.7pt;z-index:251664384"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">
                <v:shape id="Shape 2612"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" path="m,l6528816,r,9144l,9144,,e" fillcolor="gray" stroked="f" strokeweight="0">
                  <v:stroke miterlimit="83231f" joinstyle="miter"/>
                  <v:path arrowok="t" textboxrect="0,0,6528816,9144"/>
                </v:shape>
                <w10:wrap type="square"/>
              </v:group>
            </w:pict>
          </mc:Fallback>
        </mc:AlternateContent>
      </w:r>
      <w:r w:rsidR="00645F6B" w:rsidRPr="00787CCD">
        <w:rPr>
          <w:b/>
          <w:bCs/>
          <w:szCs w:val="20"/>
        </w:rPr>
        <w:t>PROFESSIONAL MEMBERSHIPS</w:t>
      </w:r>
      <w:r w:rsidR="0011472B" w:rsidRPr="00787CCD">
        <w:rPr>
          <w:b/>
          <w:bCs/>
          <w:szCs w:val="20"/>
        </w:rPr>
        <w:t xml:space="preserve"> and </w:t>
      </w:r>
      <w:r w:rsidR="00645F6B" w:rsidRPr="00787CCD">
        <w:rPr>
          <w:b/>
          <w:bCs/>
          <w:szCs w:val="20"/>
        </w:rPr>
        <w:t>ACCOMPLISHMENTS</w:t>
      </w:r>
    </w:p>
    <w:p w14:paraId="25586793" w14:textId="6C1F4980" w:rsidR="00E046F2" w:rsidRDefault="00E046F2" w:rsidP="00F452A3">
      <w:pPr>
        <w:pStyle w:val="ListParagraph"/>
        <w:numPr>
          <w:ilvl w:val="0"/>
          <w:numId w:val="8"/>
        </w:numPr>
        <w:spacing w:before="120" w:after="0" w:line="300" w:lineRule="atLeast"/>
        <w:ind w:left="187" w:hanging="187"/>
        <w:rPr>
          <w:color w:val="333333"/>
          <w:szCs w:val="20"/>
        </w:rPr>
      </w:pPr>
      <w:r>
        <w:rPr>
          <w:color w:val="333333"/>
          <w:szCs w:val="20"/>
        </w:rPr>
        <w:t xml:space="preserve">One of three founding faculty members </w:t>
      </w:r>
      <w:r w:rsidR="0051768A">
        <w:rPr>
          <w:color w:val="333333"/>
          <w:szCs w:val="20"/>
        </w:rPr>
        <w:t xml:space="preserve">attending </w:t>
      </w:r>
      <w:r w:rsidR="00E60B8D">
        <w:rPr>
          <w:color w:val="333333"/>
          <w:szCs w:val="20"/>
        </w:rPr>
        <w:t xml:space="preserve">the University of Texas at Tyler </w:t>
      </w:r>
      <w:r w:rsidR="00570583">
        <w:rPr>
          <w:color w:val="333333"/>
          <w:szCs w:val="20"/>
        </w:rPr>
        <w:t xml:space="preserve">MOT </w:t>
      </w:r>
      <w:r w:rsidR="009C0362">
        <w:rPr>
          <w:color w:val="333333"/>
          <w:szCs w:val="20"/>
        </w:rPr>
        <w:t xml:space="preserve">faculty </w:t>
      </w:r>
      <w:r w:rsidR="00565CD1">
        <w:rPr>
          <w:color w:val="333333"/>
          <w:szCs w:val="20"/>
        </w:rPr>
        <w:t xml:space="preserve">participating in </w:t>
      </w:r>
      <w:r w:rsidR="00F13369">
        <w:rPr>
          <w:color w:val="333333"/>
          <w:szCs w:val="20"/>
        </w:rPr>
        <w:t xml:space="preserve">ACOTE interview and </w:t>
      </w:r>
      <w:r w:rsidR="00E60B8D">
        <w:rPr>
          <w:color w:val="333333"/>
          <w:szCs w:val="20"/>
        </w:rPr>
        <w:t xml:space="preserve">obtaining </w:t>
      </w:r>
      <w:r w:rsidR="00A42303">
        <w:rPr>
          <w:color w:val="333333"/>
          <w:szCs w:val="20"/>
        </w:rPr>
        <w:t>initial program accreditation</w:t>
      </w:r>
      <w:r w:rsidR="00F13369">
        <w:rPr>
          <w:color w:val="333333"/>
          <w:szCs w:val="20"/>
        </w:rPr>
        <w:t xml:space="preserve"> with </w:t>
      </w:r>
      <w:r w:rsidR="00BA68ED">
        <w:rPr>
          <w:color w:val="333333"/>
          <w:szCs w:val="20"/>
        </w:rPr>
        <w:t>“</w:t>
      </w:r>
      <w:r w:rsidR="00F13369">
        <w:rPr>
          <w:color w:val="333333"/>
          <w:szCs w:val="20"/>
        </w:rPr>
        <w:t>zero</w:t>
      </w:r>
      <w:r w:rsidR="00BA68ED">
        <w:rPr>
          <w:color w:val="333333"/>
          <w:szCs w:val="20"/>
        </w:rPr>
        <w:t>”</w:t>
      </w:r>
      <w:r w:rsidR="00F13369">
        <w:rPr>
          <w:color w:val="333333"/>
          <w:szCs w:val="20"/>
        </w:rPr>
        <w:t xml:space="preserve"> </w:t>
      </w:r>
      <w:r w:rsidR="00BA68ED">
        <w:rPr>
          <w:color w:val="333333"/>
          <w:szCs w:val="20"/>
        </w:rPr>
        <w:t xml:space="preserve">deficiencies </w:t>
      </w:r>
      <w:r w:rsidR="001658C4">
        <w:rPr>
          <w:color w:val="333333"/>
          <w:szCs w:val="20"/>
        </w:rPr>
        <w:t xml:space="preserve">and </w:t>
      </w:r>
      <w:proofErr w:type="gramStart"/>
      <w:r w:rsidR="00A42303">
        <w:rPr>
          <w:color w:val="333333"/>
          <w:szCs w:val="20"/>
        </w:rPr>
        <w:t>7 year</w:t>
      </w:r>
      <w:proofErr w:type="gramEnd"/>
      <w:r w:rsidR="001658C4">
        <w:rPr>
          <w:color w:val="333333"/>
          <w:szCs w:val="20"/>
        </w:rPr>
        <w:t xml:space="preserve"> </w:t>
      </w:r>
      <w:r w:rsidR="00944C9E">
        <w:rPr>
          <w:color w:val="333333"/>
          <w:szCs w:val="20"/>
        </w:rPr>
        <w:t>accreditation</w:t>
      </w:r>
      <w:r w:rsidR="00A42303">
        <w:rPr>
          <w:color w:val="333333"/>
          <w:szCs w:val="20"/>
        </w:rPr>
        <w:t xml:space="preserve"> </w:t>
      </w:r>
    </w:p>
    <w:p w14:paraId="2D285B53" w14:textId="3E9F0BCF" w:rsidR="0051018F" w:rsidRDefault="00031FEF" w:rsidP="00F452A3">
      <w:pPr>
        <w:pStyle w:val="ListParagraph"/>
        <w:numPr>
          <w:ilvl w:val="0"/>
          <w:numId w:val="8"/>
        </w:numPr>
        <w:spacing w:before="120" w:after="0" w:line="300" w:lineRule="atLeast"/>
        <w:ind w:left="187" w:hanging="187"/>
        <w:rPr>
          <w:color w:val="333333"/>
          <w:szCs w:val="20"/>
        </w:rPr>
      </w:pPr>
      <w:r>
        <w:rPr>
          <w:color w:val="333333"/>
          <w:szCs w:val="20"/>
        </w:rPr>
        <w:t>One of three faculty members completing the ACOTE Self Study</w:t>
      </w:r>
      <w:r w:rsidR="00315C9B">
        <w:rPr>
          <w:color w:val="333333"/>
          <w:szCs w:val="20"/>
        </w:rPr>
        <w:t xml:space="preserve"> </w:t>
      </w:r>
      <w:r w:rsidR="00944C9E">
        <w:rPr>
          <w:color w:val="333333"/>
          <w:szCs w:val="20"/>
        </w:rPr>
        <w:t>s</w:t>
      </w:r>
      <w:r w:rsidR="00804D69">
        <w:rPr>
          <w:color w:val="333333"/>
          <w:szCs w:val="20"/>
        </w:rPr>
        <w:t xml:space="preserve">tandard </w:t>
      </w:r>
      <w:r w:rsidR="008B0CAC">
        <w:rPr>
          <w:color w:val="333333"/>
          <w:szCs w:val="20"/>
        </w:rPr>
        <w:t>justifications</w:t>
      </w:r>
      <w:r>
        <w:rPr>
          <w:color w:val="333333"/>
          <w:szCs w:val="20"/>
        </w:rPr>
        <w:t xml:space="preserve"> </w:t>
      </w:r>
      <w:r w:rsidR="00E250D5">
        <w:rPr>
          <w:color w:val="333333"/>
          <w:szCs w:val="20"/>
        </w:rPr>
        <w:t>prior to committee review</w:t>
      </w:r>
      <w:r w:rsidR="00804D69">
        <w:rPr>
          <w:color w:val="333333"/>
          <w:szCs w:val="20"/>
        </w:rPr>
        <w:t xml:space="preserve"> and site visit</w:t>
      </w:r>
      <w:r w:rsidR="00E250D5">
        <w:rPr>
          <w:color w:val="333333"/>
          <w:szCs w:val="20"/>
        </w:rPr>
        <w:t xml:space="preserve"> </w:t>
      </w:r>
    </w:p>
    <w:p w14:paraId="5DB5248C" w14:textId="2B4B756D" w:rsidR="00E818FC" w:rsidRPr="00787CCD" w:rsidRDefault="00645F6B" w:rsidP="00F452A3">
      <w:pPr>
        <w:pStyle w:val="ListParagraph"/>
        <w:numPr>
          <w:ilvl w:val="0"/>
          <w:numId w:val="8"/>
        </w:numPr>
        <w:spacing w:before="120" w:after="0" w:line="300" w:lineRule="atLeast"/>
        <w:ind w:left="187" w:hanging="187"/>
        <w:rPr>
          <w:color w:val="333333"/>
          <w:szCs w:val="20"/>
        </w:rPr>
      </w:pPr>
      <w:r w:rsidRPr="00787CCD">
        <w:rPr>
          <w:color w:val="333333"/>
          <w:szCs w:val="20"/>
        </w:rPr>
        <w:t>Awarded the Educational Partnership of the Year (Parker University)</w:t>
      </w:r>
      <w:r w:rsidR="00F33D44" w:rsidRPr="00787CCD">
        <w:rPr>
          <w:color w:val="333333"/>
          <w:szCs w:val="20"/>
        </w:rPr>
        <w:t xml:space="preserve"> 20</w:t>
      </w:r>
      <w:r w:rsidR="00010EFF">
        <w:rPr>
          <w:color w:val="333333"/>
          <w:szCs w:val="20"/>
        </w:rPr>
        <w:t>19</w:t>
      </w:r>
      <w:r w:rsidRPr="00787CCD">
        <w:rPr>
          <w:color w:val="333333"/>
          <w:szCs w:val="20"/>
        </w:rPr>
        <w:t xml:space="preserve"> for clinical education of</w:t>
      </w:r>
      <w:r w:rsidR="00FF3A16">
        <w:rPr>
          <w:color w:val="333333"/>
          <w:szCs w:val="20"/>
        </w:rPr>
        <w:t xml:space="preserve"> level II</w:t>
      </w:r>
      <w:r w:rsidRPr="00787CCD">
        <w:rPr>
          <w:color w:val="333333"/>
          <w:szCs w:val="20"/>
        </w:rPr>
        <w:t xml:space="preserve"> COTA students  </w:t>
      </w:r>
    </w:p>
    <w:p w14:paraId="0947E8A1" w14:textId="5C497161" w:rsidR="00E818FC" w:rsidRPr="00787CCD" w:rsidRDefault="00645F6B" w:rsidP="00E176FB">
      <w:pPr>
        <w:pStyle w:val="ListParagraph"/>
        <w:numPr>
          <w:ilvl w:val="0"/>
          <w:numId w:val="8"/>
        </w:numPr>
        <w:spacing w:after="0" w:line="300" w:lineRule="atLeast"/>
        <w:ind w:left="180" w:hanging="180"/>
        <w:rPr>
          <w:color w:val="333333"/>
          <w:szCs w:val="20"/>
        </w:rPr>
      </w:pPr>
      <w:r w:rsidRPr="00787CCD">
        <w:rPr>
          <w:color w:val="333333"/>
          <w:szCs w:val="20"/>
        </w:rPr>
        <w:t xml:space="preserve">Occupational Therapy clinical fieldwork educator for level II COTA students, </w:t>
      </w:r>
      <w:r w:rsidR="00D117F2" w:rsidRPr="00787CCD">
        <w:rPr>
          <w:color w:val="333333"/>
          <w:szCs w:val="20"/>
        </w:rPr>
        <w:t>7</w:t>
      </w:r>
      <w:r w:rsidRPr="00787CCD">
        <w:rPr>
          <w:color w:val="333333"/>
          <w:szCs w:val="20"/>
        </w:rPr>
        <w:t xml:space="preserve"> total since 2015  </w:t>
      </w:r>
    </w:p>
    <w:p w14:paraId="26B40CD5" w14:textId="3533470F" w:rsidR="00E818FC" w:rsidRPr="00787CCD" w:rsidRDefault="00645F6B" w:rsidP="00E176FB">
      <w:pPr>
        <w:pStyle w:val="ListParagraph"/>
        <w:numPr>
          <w:ilvl w:val="0"/>
          <w:numId w:val="8"/>
        </w:numPr>
        <w:spacing w:after="0" w:line="300" w:lineRule="atLeast"/>
        <w:ind w:left="180" w:hanging="180"/>
        <w:rPr>
          <w:color w:val="333333"/>
          <w:szCs w:val="20"/>
        </w:rPr>
      </w:pPr>
      <w:r w:rsidRPr="00787CCD">
        <w:rPr>
          <w:color w:val="333333"/>
          <w:szCs w:val="20"/>
        </w:rPr>
        <w:t>American Occupational Therapy Association -</w:t>
      </w:r>
      <w:r w:rsidR="00CA4152">
        <w:rPr>
          <w:color w:val="333333"/>
          <w:szCs w:val="20"/>
        </w:rPr>
        <w:t xml:space="preserve"> </w:t>
      </w:r>
      <w:r w:rsidRPr="00787CCD">
        <w:rPr>
          <w:color w:val="333333"/>
          <w:szCs w:val="20"/>
        </w:rPr>
        <w:t xml:space="preserve">2001- Present </w:t>
      </w:r>
    </w:p>
    <w:p w14:paraId="645CFE86" w14:textId="77777777" w:rsidR="00E818FC" w:rsidRPr="00787CCD" w:rsidRDefault="00645F6B" w:rsidP="00E176FB">
      <w:pPr>
        <w:pStyle w:val="ListParagraph"/>
        <w:numPr>
          <w:ilvl w:val="0"/>
          <w:numId w:val="8"/>
        </w:numPr>
        <w:spacing w:after="0" w:line="300" w:lineRule="atLeast"/>
        <w:ind w:left="180" w:hanging="180"/>
        <w:rPr>
          <w:color w:val="333333"/>
          <w:szCs w:val="20"/>
        </w:rPr>
      </w:pPr>
      <w:r w:rsidRPr="00787CCD">
        <w:rPr>
          <w:color w:val="333333"/>
          <w:szCs w:val="20"/>
        </w:rPr>
        <w:t xml:space="preserve">Texas Occupational Therapy Association - 2003 - Present </w:t>
      </w:r>
    </w:p>
    <w:p w14:paraId="0362B7BA" w14:textId="77777777" w:rsidR="007511E8" w:rsidRPr="00787CCD" w:rsidRDefault="00645F6B" w:rsidP="00E176FB">
      <w:pPr>
        <w:pStyle w:val="ListParagraph"/>
        <w:numPr>
          <w:ilvl w:val="0"/>
          <w:numId w:val="8"/>
        </w:numPr>
        <w:spacing w:after="0" w:line="300" w:lineRule="atLeast"/>
        <w:ind w:left="180" w:hanging="180"/>
        <w:rPr>
          <w:color w:val="333333"/>
          <w:szCs w:val="20"/>
        </w:rPr>
      </w:pPr>
      <w:r w:rsidRPr="00787CCD">
        <w:rPr>
          <w:color w:val="333333"/>
          <w:szCs w:val="20"/>
        </w:rPr>
        <w:t xml:space="preserve">National Board for Certification in Occupational Therapy 2001 - Present (OTR) </w:t>
      </w:r>
    </w:p>
    <w:p w14:paraId="7E7C588B" w14:textId="2AFC1355" w:rsidR="00E723B7" w:rsidRPr="00787CCD" w:rsidRDefault="00F452A3" w:rsidP="00E723B7">
      <w:pPr>
        <w:pStyle w:val="Heading1"/>
        <w:spacing w:before="240"/>
        <w:ind w:left="0" w:hanging="14"/>
        <w:rPr>
          <w:b/>
          <w:bCs/>
          <w:szCs w:val="20"/>
        </w:rPr>
      </w:pPr>
      <w:r w:rsidRPr="00787CCD">
        <w:rPr>
          <w:rFonts w:eastAsia="Calibri"/>
          <w:noProof/>
          <w:szCs w:val="20"/>
        </w:rPr>
        <mc:AlternateContent>
          <mc:Choice Requires="wpg">
            <w:drawing>
              <wp:anchor distT="0" distB="0" distL="114300" distR="114300" simplePos="0" relativeHeight="251665408" behindDoc="0" locked="0" layoutInCell="1" allowOverlap="1" wp14:anchorId="3FD64889" wp14:editId="5E5BEAF5">
                <wp:simplePos x="0" y="0"/>
                <wp:positionH relativeFrom="column">
                  <wp:posOffset>-20955</wp:posOffset>
                </wp:positionH>
                <wp:positionV relativeFrom="paragraph">
                  <wp:posOffset>316970</wp:posOffset>
                </wp:positionV>
                <wp:extent cx="6528435" cy="889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6528435" cy="8890"/>
                          <a:chOff x="0" y="0"/>
                          <a:chExt cx="6528816" cy="9144"/>
                        </a:xfrm>
                      </wpg:grpSpPr>
                      <wps:wsp>
                        <wps:cNvPr id="10" name="Shape 2610"/>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4A59308" id="Group 9" o:spid="_x0000_s1026" style="position:absolute;margin-left:-1.65pt;margin-top:24.95pt;width:514.05pt;height:.7pt;z-index:251665408"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">
                <v:shape id="Shape 2610"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" path="m,l6528816,r,9144l,9144,,e" fillcolor="gray" stroked="f" strokeweight="0">
                  <v:stroke miterlimit="83231f" joinstyle="miter"/>
                  <v:path arrowok="t" textboxrect="0,0,6528816,9144"/>
                </v:shape>
                <w10:wrap type="square"/>
              </v:group>
            </w:pict>
          </mc:Fallback>
        </mc:AlternateContent>
      </w:r>
      <w:r w:rsidR="00E723B7" w:rsidRPr="00787CCD">
        <w:rPr>
          <w:b/>
          <w:bCs/>
          <w:szCs w:val="20"/>
        </w:rPr>
        <w:t xml:space="preserve">CLINICAL EXPERIENCE </w:t>
      </w:r>
    </w:p>
    <w:p w14:paraId="48926C92" w14:textId="77777777" w:rsidR="00E723B7" w:rsidRPr="00787CCD" w:rsidRDefault="00E723B7" w:rsidP="00E723B7">
      <w:pPr>
        <w:tabs>
          <w:tab w:val="center" w:pos="1219"/>
        </w:tabs>
        <w:spacing w:before="120" w:after="120" w:line="259" w:lineRule="auto"/>
        <w:ind w:left="0" w:hanging="14"/>
        <w:rPr>
          <w:szCs w:val="20"/>
          <w:u w:val="single" w:color="000000"/>
        </w:rPr>
      </w:pPr>
      <w:r w:rsidRPr="00787CCD">
        <w:rPr>
          <w:szCs w:val="20"/>
          <w:u w:val="single" w:color="000000"/>
        </w:rPr>
        <w:t xml:space="preserve">August 2013 - Present </w:t>
      </w:r>
    </w:p>
    <w:p w14:paraId="345BEBCA" w14:textId="77777777" w:rsidR="00E723B7" w:rsidRPr="00787CCD" w:rsidRDefault="00E723B7" w:rsidP="00E723B7">
      <w:pPr>
        <w:tabs>
          <w:tab w:val="center" w:pos="1219"/>
        </w:tabs>
        <w:spacing w:after="0" w:line="259" w:lineRule="auto"/>
        <w:ind w:left="0" w:firstLine="0"/>
        <w:rPr>
          <w:szCs w:val="20"/>
        </w:rPr>
      </w:pPr>
      <w:r w:rsidRPr="00787CCD">
        <w:rPr>
          <w:szCs w:val="20"/>
        </w:rPr>
        <w:tab/>
        <w:t xml:space="preserve">Progressive Pediatric Therapy   </w:t>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t xml:space="preserve">Plano, Texas </w:t>
      </w:r>
    </w:p>
    <w:p w14:paraId="45717A8D" w14:textId="77777777" w:rsidR="00E723B7" w:rsidRPr="00787CCD" w:rsidRDefault="00E723B7" w:rsidP="00E723B7">
      <w:pPr>
        <w:spacing w:before="120" w:after="51" w:line="262" w:lineRule="auto"/>
        <w:ind w:left="0" w:hanging="14"/>
        <w:rPr>
          <w:szCs w:val="20"/>
        </w:rPr>
      </w:pPr>
      <w:r w:rsidRPr="00787CCD">
        <w:rPr>
          <w:szCs w:val="20"/>
        </w:rPr>
        <w:t xml:space="preserve">Clinical work includes evaluations, providing 1:1 treatment, ongoing treatment planning, collaboration with OT’s and other disciplines, discharge planning, consulting with families regarding behavioral and/or sensory integration issues, and administering the Integrated Listening Systems and/or Interactive Metronome for clients. </w:t>
      </w:r>
    </w:p>
    <w:p w14:paraId="2D7748B8" w14:textId="7C079C77" w:rsidR="00E723B7" w:rsidRPr="00432E46" w:rsidRDefault="00E723B7" w:rsidP="00432E46">
      <w:pPr>
        <w:pStyle w:val="ListParagraph"/>
        <w:numPr>
          <w:ilvl w:val="0"/>
          <w:numId w:val="8"/>
        </w:numPr>
        <w:spacing w:after="0" w:line="300" w:lineRule="atLeast"/>
        <w:ind w:left="180" w:hanging="180"/>
        <w:rPr>
          <w:color w:val="333333"/>
          <w:szCs w:val="20"/>
        </w:rPr>
      </w:pPr>
      <w:r w:rsidRPr="00432E46">
        <w:rPr>
          <w:color w:val="333333"/>
          <w:szCs w:val="20"/>
        </w:rPr>
        <w:t>Engage</w:t>
      </w:r>
      <w:r w:rsidR="009722B4">
        <w:rPr>
          <w:color w:val="333333"/>
          <w:szCs w:val="20"/>
        </w:rPr>
        <w:t xml:space="preserve"> in clinical instruction of</w:t>
      </w:r>
      <w:r w:rsidRPr="00432E46">
        <w:rPr>
          <w:color w:val="333333"/>
          <w:szCs w:val="20"/>
        </w:rPr>
        <w:t xml:space="preserve"> </w:t>
      </w:r>
      <w:r w:rsidR="005C4A4A">
        <w:rPr>
          <w:color w:val="333333"/>
          <w:szCs w:val="20"/>
        </w:rPr>
        <w:t xml:space="preserve">Level </w:t>
      </w:r>
      <w:r w:rsidR="00F767E0">
        <w:rPr>
          <w:color w:val="333333"/>
          <w:szCs w:val="20"/>
        </w:rPr>
        <w:t xml:space="preserve">I FW, 7 students, and Level II COTA </w:t>
      </w:r>
      <w:r w:rsidR="00867CBF">
        <w:rPr>
          <w:color w:val="333333"/>
          <w:szCs w:val="20"/>
        </w:rPr>
        <w:t>students, 5</w:t>
      </w:r>
      <w:r w:rsidR="00F767E0">
        <w:rPr>
          <w:color w:val="333333"/>
          <w:szCs w:val="20"/>
        </w:rPr>
        <w:t xml:space="preserve"> </w:t>
      </w:r>
      <w:r w:rsidR="00867CBF">
        <w:rPr>
          <w:color w:val="333333"/>
          <w:szCs w:val="20"/>
        </w:rPr>
        <w:t>students, fr</w:t>
      </w:r>
      <w:r w:rsidR="009722B4">
        <w:rPr>
          <w:color w:val="333333"/>
          <w:szCs w:val="20"/>
        </w:rPr>
        <w:t>o</w:t>
      </w:r>
      <w:r w:rsidR="00867CBF">
        <w:rPr>
          <w:color w:val="333333"/>
          <w:szCs w:val="20"/>
        </w:rPr>
        <w:t>m Parker</w:t>
      </w:r>
      <w:r w:rsidR="009722B4">
        <w:rPr>
          <w:color w:val="333333"/>
          <w:szCs w:val="20"/>
        </w:rPr>
        <w:t xml:space="preserve"> </w:t>
      </w:r>
      <w:r w:rsidR="00F35E99">
        <w:rPr>
          <w:color w:val="333333"/>
          <w:szCs w:val="20"/>
        </w:rPr>
        <w:t>University</w:t>
      </w:r>
      <w:r w:rsidR="00867CBF">
        <w:rPr>
          <w:color w:val="333333"/>
          <w:szCs w:val="20"/>
        </w:rPr>
        <w:t>, TWU, UTMB</w:t>
      </w:r>
      <w:r w:rsidR="009722B4">
        <w:rPr>
          <w:color w:val="333333"/>
          <w:szCs w:val="20"/>
        </w:rPr>
        <w:t xml:space="preserve"> and LSU</w:t>
      </w:r>
      <w:r w:rsidR="00F35E99">
        <w:rPr>
          <w:color w:val="333333"/>
          <w:szCs w:val="20"/>
        </w:rPr>
        <w:t xml:space="preserve">. </w:t>
      </w:r>
      <w:r w:rsidRPr="00432E46">
        <w:rPr>
          <w:color w:val="333333"/>
          <w:szCs w:val="20"/>
        </w:rPr>
        <w:t xml:space="preserve"> </w:t>
      </w:r>
    </w:p>
    <w:p w14:paraId="6F60E0C6" w14:textId="77777777" w:rsidR="00E723B7" w:rsidRPr="00432E46" w:rsidRDefault="00E723B7" w:rsidP="00432E46">
      <w:pPr>
        <w:pStyle w:val="ListParagraph"/>
        <w:numPr>
          <w:ilvl w:val="0"/>
          <w:numId w:val="8"/>
        </w:numPr>
        <w:spacing w:after="120" w:line="300" w:lineRule="atLeast"/>
        <w:ind w:left="187" w:hanging="187"/>
        <w:rPr>
          <w:color w:val="333333"/>
          <w:szCs w:val="20"/>
        </w:rPr>
      </w:pPr>
      <w:r w:rsidRPr="00432E46">
        <w:rPr>
          <w:color w:val="333333"/>
          <w:szCs w:val="20"/>
        </w:rPr>
        <w:t>Conduct clinic policy and procedure reviews and enhancement</w:t>
      </w:r>
    </w:p>
    <w:p w14:paraId="729C1126" w14:textId="77777777" w:rsidR="00E723B7" w:rsidRPr="00787CCD" w:rsidRDefault="00E723B7" w:rsidP="00E723B7">
      <w:pPr>
        <w:tabs>
          <w:tab w:val="center" w:pos="1219"/>
        </w:tabs>
        <w:spacing w:before="120" w:after="120" w:line="259" w:lineRule="auto"/>
        <w:ind w:left="0" w:hanging="14"/>
        <w:rPr>
          <w:szCs w:val="20"/>
          <w:u w:val="single" w:color="000000"/>
        </w:rPr>
      </w:pPr>
      <w:r w:rsidRPr="00787CCD">
        <w:rPr>
          <w:szCs w:val="20"/>
          <w:u w:val="single" w:color="000000"/>
        </w:rPr>
        <w:t xml:space="preserve">August 2013 - Present  </w:t>
      </w:r>
    </w:p>
    <w:p w14:paraId="684ADD82" w14:textId="77777777" w:rsidR="00E723B7" w:rsidRPr="00787CCD" w:rsidRDefault="00E723B7" w:rsidP="00E723B7">
      <w:pPr>
        <w:spacing w:before="120" w:after="51" w:line="262" w:lineRule="auto"/>
        <w:ind w:left="0" w:hanging="14"/>
        <w:rPr>
          <w:szCs w:val="20"/>
        </w:rPr>
      </w:pPr>
      <w:r w:rsidRPr="00787CCD">
        <w:rPr>
          <w:szCs w:val="20"/>
        </w:rPr>
        <w:t>Constellation Pediatric Consulting, LLC.</w:t>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r>
      <w:r w:rsidRPr="00787CCD">
        <w:rPr>
          <w:szCs w:val="20"/>
        </w:rPr>
        <w:tab/>
        <w:t xml:space="preserve">Carrollton, Texas </w:t>
      </w:r>
    </w:p>
    <w:p w14:paraId="1B20A410" w14:textId="77777777" w:rsidR="00E723B7" w:rsidRPr="00787CCD" w:rsidRDefault="00E723B7" w:rsidP="00E723B7">
      <w:pPr>
        <w:spacing w:before="120" w:after="51" w:line="262" w:lineRule="auto"/>
        <w:ind w:left="0" w:hanging="14"/>
        <w:rPr>
          <w:szCs w:val="20"/>
        </w:rPr>
      </w:pPr>
      <w:r w:rsidRPr="00787CCD">
        <w:rPr>
          <w:szCs w:val="20"/>
        </w:rPr>
        <w:t xml:space="preserve">Engage in consulting services for families, developing recommendations for increased child function in home and school environments. Complete observations of the child in school and home environments to gain an understanding of a child’s strengths and challenges to develop action plans to institute for the child across environments. Provide consulting services for supporting or alternate information.   </w:t>
      </w:r>
    </w:p>
    <w:p w14:paraId="4E42B980" w14:textId="77777777" w:rsidR="00E723B7" w:rsidRPr="00787CCD" w:rsidRDefault="00E723B7" w:rsidP="00E723B7">
      <w:pPr>
        <w:tabs>
          <w:tab w:val="center" w:pos="1219"/>
        </w:tabs>
        <w:spacing w:before="120" w:after="120" w:line="259" w:lineRule="auto"/>
        <w:ind w:left="0" w:hanging="14"/>
        <w:rPr>
          <w:szCs w:val="20"/>
          <w:u w:val="single" w:color="000000"/>
        </w:rPr>
      </w:pPr>
      <w:r w:rsidRPr="00787CCD">
        <w:rPr>
          <w:szCs w:val="20"/>
          <w:u w:val="single" w:color="000000"/>
        </w:rPr>
        <w:t xml:space="preserve">October 2006-2013  </w:t>
      </w:r>
    </w:p>
    <w:p w14:paraId="70D34C79" w14:textId="1C74EAAD" w:rsidR="00E723B7" w:rsidRPr="00787CCD" w:rsidRDefault="00E723B7" w:rsidP="00E723B7">
      <w:pPr>
        <w:spacing w:before="120" w:after="51" w:line="262" w:lineRule="auto"/>
        <w:ind w:left="0" w:hanging="14"/>
        <w:rPr>
          <w:szCs w:val="20"/>
        </w:rPr>
      </w:pPr>
      <w:r w:rsidRPr="00787CCD">
        <w:rPr>
          <w:szCs w:val="20"/>
        </w:rPr>
        <w:tab/>
        <w:t>Texas Wom</w:t>
      </w:r>
      <w:r w:rsidR="008556FA">
        <w:rPr>
          <w:szCs w:val="20"/>
        </w:rPr>
        <w:t>a</w:t>
      </w:r>
      <w:r w:rsidRPr="00787CCD">
        <w:rPr>
          <w:szCs w:val="20"/>
        </w:rPr>
        <w:t xml:space="preserve">n’s University School of Occupational Therapy   </w:t>
      </w:r>
      <w:r w:rsidRPr="00787CCD">
        <w:rPr>
          <w:szCs w:val="20"/>
        </w:rPr>
        <w:tab/>
      </w:r>
      <w:r w:rsidRPr="00787CCD">
        <w:rPr>
          <w:szCs w:val="20"/>
        </w:rPr>
        <w:tab/>
      </w:r>
      <w:r w:rsidRPr="00787CCD">
        <w:rPr>
          <w:szCs w:val="20"/>
        </w:rPr>
        <w:tab/>
      </w:r>
      <w:r w:rsidRPr="00787CCD">
        <w:rPr>
          <w:szCs w:val="20"/>
        </w:rPr>
        <w:tab/>
      </w:r>
      <w:r w:rsidRPr="00787CCD">
        <w:rPr>
          <w:szCs w:val="20"/>
        </w:rPr>
        <w:tab/>
        <w:t xml:space="preserve">Denton, Texas </w:t>
      </w:r>
    </w:p>
    <w:p w14:paraId="7529AA27" w14:textId="73629D60" w:rsidR="00E723B7" w:rsidRPr="00787CCD" w:rsidRDefault="00E723B7" w:rsidP="00E723B7">
      <w:pPr>
        <w:spacing w:before="120" w:after="51" w:line="262" w:lineRule="auto"/>
        <w:ind w:left="0" w:hanging="14"/>
        <w:rPr>
          <w:szCs w:val="20"/>
        </w:rPr>
      </w:pPr>
      <w:r w:rsidRPr="00787CCD">
        <w:rPr>
          <w:szCs w:val="20"/>
        </w:rPr>
        <w:t>Participate</w:t>
      </w:r>
      <w:r w:rsidR="006078B0">
        <w:rPr>
          <w:szCs w:val="20"/>
        </w:rPr>
        <w:t>d</w:t>
      </w:r>
      <w:r w:rsidRPr="00787CCD">
        <w:rPr>
          <w:szCs w:val="20"/>
        </w:rPr>
        <w:t xml:space="preserve"> as an outside clinician in departmental interviews for </w:t>
      </w:r>
      <w:r w:rsidR="006078B0">
        <w:rPr>
          <w:szCs w:val="20"/>
        </w:rPr>
        <w:t>M</w:t>
      </w:r>
      <w:r w:rsidRPr="00787CCD">
        <w:rPr>
          <w:szCs w:val="20"/>
        </w:rPr>
        <w:t>OT candidates applying to the TWU program</w:t>
      </w:r>
      <w:r w:rsidR="006078B0">
        <w:rPr>
          <w:szCs w:val="20"/>
        </w:rPr>
        <w:t xml:space="preserve">, </w:t>
      </w:r>
      <w:r w:rsidR="00600790">
        <w:rPr>
          <w:szCs w:val="20"/>
        </w:rPr>
        <w:t>5 times participant</w:t>
      </w:r>
      <w:r w:rsidRPr="00787CCD">
        <w:rPr>
          <w:szCs w:val="20"/>
        </w:rPr>
        <w:t xml:space="preserve">.   </w:t>
      </w:r>
    </w:p>
    <w:p w14:paraId="5A717F18" w14:textId="77777777" w:rsidR="00E723B7" w:rsidRPr="00787CCD" w:rsidRDefault="00E723B7" w:rsidP="00E723B7">
      <w:pPr>
        <w:tabs>
          <w:tab w:val="center" w:pos="1219"/>
        </w:tabs>
        <w:spacing w:before="120" w:after="120" w:line="259" w:lineRule="auto"/>
        <w:ind w:left="0" w:hanging="14"/>
        <w:rPr>
          <w:szCs w:val="20"/>
          <w:u w:val="single" w:color="000000"/>
        </w:rPr>
      </w:pPr>
      <w:r w:rsidRPr="00787CCD">
        <w:rPr>
          <w:szCs w:val="20"/>
          <w:u w:val="single" w:color="000000"/>
        </w:rPr>
        <w:t xml:space="preserve">Jan 2007-2013  </w:t>
      </w:r>
    </w:p>
    <w:p w14:paraId="4F25AF55" w14:textId="765D2E8F" w:rsidR="00E723B7" w:rsidRPr="00787CCD" w:rsidRDefault="00E723B7" w:rsidP="00E723B7">
      <w:pPr>
        <w:spacing w:before="120" w:after="51" w:line="262" w:lineRule="auto"/>
        <w:ind w:left="0" w:hanging="14"/>
        <w:rPr>
          <w:szCs w:val="20"/>
        </w:rPr>
      </w:pPr>
      <w:r w:rsidRPr="00787CCD">
        <w:rPr>
          <w:szCs w:val="20"/>
        </w:rPr>
        <w:tab/>
        <w:t>Texas Wom</w:t>
      </w:r>
      <w:r w:rsidR="008556FA">
        <w:rPr>
          <w:szCs w:val="20"/>
        </w:rPr>
        <w:t>a</w:t>
      </w:r>
      <w:r w:rsidRPr="00787CCD">
        <w:rPr>
          <w:szCs w:val="20"/>
        </w:rPr>
        <w:t xml:space="preserve">n’s University School of Occupational Therapy-Level I Clinical Supervisor   </w:t>
      </w:r>
      <w:r w:rsidRPr="00787CCD">
        <w:rPr>
          <w:szCs w:val="20"/>
        </w:rPr>
        <w:tab/>
        <w:t xml:space="preserve">Dallas/Denton, Texas </w:t>
      </w:r>
    </w:p>
    <w:p w14:paraId="599D06E4" w14:textId="56B7933B" w:rsidR="00D22491" w:rsidRDefault="00E723B7" w:rsidP="007E5164">
      <w:pPr>
        <w:spacing w:before="120" w:after="51" w:line="262" w:lineRule="auto"/>
        <w:ind w:left="0" w:hanging="14"/>
        <w:rPr>
          <w:szCs w:val="20"/>
        </w:rPr>
      </w:pPr>
      <w:r w:rsidRPr="00787CCD">
        <w:rPr>
          <w:szCs w:val="20"/>
        </w:rPr>
        <w:t xml:space="preserve">Clinical supervisor for level I fieldwork occupational therapy students for both the Denton and Dallas campuses. These students spend either one week (40 hours) or 12 weeks (24 hours) over the course of the semester to fulfill course requirements for a clinical pediatric environment rotation. </w:t>
      </w:r>
    </w:p>
    <w:p w14:paraId="51ECE532" w14:textId="77777777" w:rsidR="001F4D13" w:rsidRDefault="000E1FC2" w:rsidP="007E5164">
      <w:pPr>
        <w:spacing w:before="120" w:after="51" w:line="262" w:lineRule="auto"/>
        <w:ind w:left="0" w:hanging="14"/>
        <w:rPr>
          <w:szCs w:val="20"/>
        </w:rPr>
      </w:pPr>
      <w:r>
        <w:rPr>
          <w:szCs w:val="20"/>
        </w:rPr>
        <w:t xml:space="preserve">Substantial Classes Related to </w:t>
      </w:r>
      <w:r w:rsidRPr="00274796">
        <w:rPr>
          <w:szCs w:val="20"/>
          <w:u w:val="single"/>
        </w:rPr>
        <w:t>Clinical</w:t>
      </w:r>
      <w:r w:rsidR="001F4D13" w:rsidRPr="00274796">
        <w:rPr>
          <w:szCs w:val="20"/>
          <w:u w:val="single"/>
        </w:rPr>
        <w:t xml:space="preserve"> Expertise</w:t>
      </w:r>
    </w:p>
    <w:p w14:paraId="2241CF6E" w14:textId="287BC1A6" w:rsidR="00DD0A67" w:rsidRPr="00094EA2" w:rsidRDefault="00DD0A67" w:rsidP="00DD0A67">
      <w:pPr>
        <w:pStyle w:val="ListParagraph"/>
        <w:numPr>
          <w:ilvl w:val="0"/>
          <w:numId w:val="15"/>
        </w:numPr>
        <w:shd w:val="clear" w:color="auto" w:fill="FFFFFF"/>
        <w:ind w:right="3"/>
        <w:rPr>
          <w:color w:val="111111"/>
          <w:szCs w:val="20"/>
        </w:rPr>
      </w:pPr>
      <w:r w:rsidRPr="00094EA2">
        <w:rPr>
          <w:color w:val="111111"/>
          <w:szCs w:val="20"/>
        </w:rPr>
        <w:t>M. O. R. E. Integrating the Mouth with Sensory and Postural Functions. Patricia Otter and Eileen Richter instructors</w:t>
      </w:r>
    </w:p>
    <w:p w14:paraId="36BA2E27" w14:textId="64E28D69" w:rsidR="00DD0A67" w:rsidRPr="00094EA2" w:rsidRDefault="00DD0A67" w:rsidP="00DD0A67">
      <w:pPr>
        <w:pStyle w:val="ListParagraph"/>
        <w:numPr>
          <w:ilvl w:val="0"/>
          <w:numId w:val="15"/>
        </w:numPr>
        <w:ind w:right="3"/>
        <w:rPr>
          <w:szCs w:val="20"/>
        </w:rPr>
      </w:pPr>
      <w:r w:rsidRPr="00094EA2">
        <w:rPr>
          <w:szCs w:val="20"/>
        </w:rPr>
        <w:t xml:space="preserve">Solving Complex Feeding &amp; Swallowing Issues Inter/advanced, Joan </w:t>
      </w:r>
      <w:proofErr w:type="spellStart"/>
      <w:r w:rsidRPr="00094EA2">
        <w:rPr>
          <w:szCs w:val="20"/>
        </w:rPr>
        <w:t>Arvedrson</w:t>
      </w:r>
      <w:proofErr w:type="spellEnd"/>
      <w:r w:rsidRPr="00094EA2">
        <w:rPr>
          <w:szCs w:val="20"/>
        </w:rPr>
        <w:t>, PhD.</w:t>
      </w:r>
    </w:p>
    <w:p w14:paraId="1F896191" w14:textId="21366E79" w:rsidR="00DD0A67" w:rsidRPr="00094EA2" w:rsidRDefault="00DD0A67" w:rsidP="00DD0A67">
      <w:pPr>
        <w:pStyle w:val="ListParagraph"/>
        <w:numPr>
          <w:ilvl w:val="0"/>
          <w:numId w:val="15"/>
        </w:numPr>
        <w:ind w:right="3"/>
        <w:rPr>
          <w:szCs w:val="20"/>
        </w:rPr>
      </w:pPr>
      <w:r w:rsidRPr="00094EA2">
        <w:rPr>
          <w:szCs w:val="20"/>
        </w:rPr>
        <w:t xml:space="preserve">Gravity and Movement Challenges </w:t>
      </w:r>
      <w:proofErr w:type="gramStart"/>
      <w:r w:rsidRPr="00094EA2">
        <w:rPr>
          <w:szCs w:val="20"/>
        </w:rPr>
        <w:t>The</w:t>
      </w:r>
      <w:proofErr w:type="gramEnd"/>
      <w:r w:rsidRPr="00094EA2">
        <w:rPr>
          <w:szCs w:val="20"/>
        </w:rPr>
        <w:t xml:space="preserve"> Sensory-Motor-Vestibular Triad. </w:t>
      </w:r>
      <w:r w:rsidRPr="00094EA2">
        <w:rPr>
          <w:color w:val="545454"/>
          <w:szCs w:val="20"/>
          <w:shd w:val="clear" w:color="auto" w:fill="FFFFFF"/>
        </w:rPr>
        <w:t>Steven J. Cool, PhD, FAAO, Eileen W. Richter, MPH, OTR/L, and Mary Kawar</w:t>
      </w:r>
      <w:r w:rsidRPr="00094EA2">
        <w:rPr>
          <w:szCs w:val="20"/>
        </w:rPr>
        <w:t xml:space="preserve"> Instructors </w:t>
      </w:r>
    </w:p>
    <w:p w14:paraId="7470B184" w14:textId="54EC444B" w:rsidR="00DD0A67" w:rsidRPr="00094EA2" w:rsidRDefault="00DD0A67" w:rsidP="00DD0A67">
      <w:pPr>
        <w:pStyle w:val="ListParagraph"/>
        <w:numPr>
          <w:ilvl w:val="0"/>
          <w:numId w:val="15"/>
        </w:numPr>
        <w:ind w:right="3"/>
        <w:rPr>
          <w:szCs w:val="20"/>
        </w:rPr>
      </w:pPr>
      <w:r w:rsidRPr="00094EA2">
        <w:rPr>
          <w:szCs w:val="20"/>
        </w:rPr>
        <w:lastRenderedPageBreak/>
        <w:t xml:space="preserve">The Fact of Life &amp; More: Relationships and Social Boundaries, and Sexuality Education for Individuals with Intellectual Delay. </w:t>
      </w:r>
      <w:r w:rsidR="008A4EE0" w:rsidRPr="00094EA2">
        <w:rPr>
          <w:szCs w:val="20"/>
        </w:rPr>
        <w:t>Down Syndrome Association of Dallas</w:t>
      </w:r>
    </w:p>
    <w:p w14:paraId="22571DD9" w14:textId="0899FD42" w:rsidR="00DD0A67" w:rsidRPr="00094EA2" w:rsidRDefault="00DD0A67" w:rsidP="00DD0A67">
      <w:pPr>
        <w:pStyle w:val="ListParagraph"/>
        <w:numPr>
          <w:ilvl w:val="0"/>
          <w:numId w:val="15"/>
        </w:numPr>
        <w:ind w:right="3"/>
        <w:rPr>
          <w:szCs w:val="20"/>
        </w:rPr>
      </w:pPr>
      <w:r w:rsidRPr="00094EA2">
        <w:rPr>
          <w:szCs w:val="20"/>
        </w:rPr>
        <w:t>Integrating NDT, SI and Motor Learning in Pediatrics Treating form Measurable Outcomes</w:t>
      </w:r>
    </w:p>
    <w:p w14:paraId="18B164CC" w14:textId="54B245FC" w:rsidR="00DD0A67" w:rsidRPr="00EE3B36" w:rsidRDefault="00DD0A67" w:rsidP="00EE3B36">
      <w:pPr>
        <w:pStyle w:val="ListParagraph"/>
        <w:numPr>
          <w:ilvl w:val="0"/>
          <w:numId w:val="15"/>
        </w:numPr>
        <w:shd w:val="clear" w:color="auto" w:fill="FFFFFF"/>
        <w:ind w:right="3"/>
        <w:rPr>
          <w:color w:val="111111"/>
          <w:szCs w:val="20"/>
        </w:rPr>
      </w:pPr>
      <w:r w:rsidRPr="00EE3B36">
        <w:rPr>
          <w:color w:val="111111"/>
          <w:szCs w:val="20"/>
        </w:rPr>
        <w:t>Bridging the Gap, Theory and Practical Strategies for Children with Sensory Dysfunction</w:t>
      </w:r>
      <w:r w:rsidR="00194D35" w:rsidRPr="00EE3B36">
        <w:rPr>
          <w:color w:val="111111"/>
          <w:szCs w:val="20"/>
        </w:rPr>
        <w:t xml:space="preserve">, Cross Country Education. </w:t>
      </w:r>
    </w:p>
    <w:p w14:paraId="68749F21" w14:textId="00575FA6" w:rsidR="00DD0A67" w:rsidRPr="00EE3B36" w:rsidRDefault="00DD0A67" w:rsidP="00EE3B36">
      <w:pPr>
        <w:pStyle w:val="ListParagraph"/>
        <w:numPr>
          <w:ilvl w:val="0"/>
          <w:numId w:val="15"/>
        </w:numPr>
        <w:shd w:val="clear" w:color="auto" w:fill="FFFFFF"/>
        <w:ind w:right="3"/>
        <w:rPr>
          <w:color w:val="111111"/>
          <w:szCs w:val="20"/>
        </w:rPr>
      </w:pPr>
      <w:r w:rsidRPr="00EE3B36">
        <w:rPr>
          <w:color w:val="111111"/>
          <w:szCs w:val="20"/>
        </w:rPr>
        <w:t>From Eyesight to Insight – Visual and Vestibular Assessment and Treatment, Hiller and Kawar Instructors</w:t>
      </w:r>
    </w:p>
    <w:p w14:paraId="5D099798" w14:textId="32FD0326" w:rsidR="00DD0A67" w:rsidRPr="00EE3B36" w:rsidRDefault="00DD0A67" w:rsidP="00EE3B36">
      <w:pPr>
        <w:pStyle w:val="ListParagraph"/>
        <w:numPr>
          <w:ilvl w:val="0"/>
          <w:numId w:val="15"/>
        </w:numPr>
        <w:shd w:val="clear" w:color="auto" w:fill="FFFFFF"/>
        <w:ind w:right="3"/>
        <w:rPr>
          <w:color w:val="111111"/>
          <w:szCs w:val="20"/>
        </w:rPr>
      </w:pPr>
      <w:r w:rsidRPr="00EE3B36">
        <w:rPr>
          <w:color w:val="111111"/>
          <w:szCs w:val="20"/>
        </w:rPr>
        <w:t xml:space="preserve">Clinical Assessment &amp; Practical Intervention for Praxis: From Ideation to Execution, Theresa May-Benson instructor </w:t>
      </w:r>
    </w:p>
    <w:p w14:paraId="54097D8E" w14:textId="1E105FF9" w:rsidR="00DD0A67" w:rsidRPr="00EE3B36" w:rsidRDefault="00DD0A67" w:rsidP="00EE3B36">
      <w:pPr>
        <w:pStyle w:val="ListParagraph"/>
        <w:numPr>
          <w:ilvl w:val="0"/>
          <w:numId w:val="15"/>
        </w:numPr>
        <w:shd w:val="clear" w:color="auto" w:fill="FFFFFF"/>
        <w:ind w:right="3"/>
        <w:rPr>
          <w:color w:val="111111"/>
          <w:szCs w:val="20"/>
        </w:rPr>
      </w:pPr>
      <w:r w:rsidRPr="00EE3B36">
        <w:rPr>
          <w:color w:val="111111"/>
          <w:szCs w:val="20"/>
        </w:rPr>
        <w:t>Treating Functional School Difficulties, Mary Benbow, instructor</w:t>
      </w:r>
    </w:p>
    <w:p w14:paraId="60066F84" w14:textId="2AE4594D" w:rsidR="00F80D16" w:rsidRPr="00EE3B36" w:rsidRDefault="00DD0A67" w:rsidP="00EE3B36">
      <w:pPr>
        <w:pStyle w:val="ListParagraph"/>
        <w:numPr>
          <w:ilvl w:val="0"/>
          <w:numId w:val="15"/>
        </w:numPr>
        <w:shd w:val="clear" w:color="auto" w:fill="FFFFFF"/>
        <w:ind w:right="3"/>
        <w:rPr>
          <w:color w:val="111111"/>
          <w:szCs w:val="20"/>
        </w:rPr>
      </w:pPr>
      <w:r w:rsidRPr="00EE3B36">
        <w:rPr>
          <w:color w:val="111111"/>
          <w:szCs w:val="20"/>
        </w:rPr>
        <w:t>How Does Your Engine Run, Wil</w:t>
      </w:r>
      <w:r w:rsidR="00094EA2" w:rsidRPr="00EE3B36">
        <w:rPr>
          <w:color w:val="111111"/>
          <w:szCs w:val="20"/>
        </w:rPr>
        <w:t>barger</w:t>
      </w:r>
      <w:r w:rsidRPr="00EE3B36">
        <w:rPr>
          <w:color w:val="111111"/>
          <w:szCs w:val="20"/>
        </w:rPr>
        <w:t xml:space="preserve"> &amp; </w:t>
      </w:r>
      <w:proofErr w:type="spellStart"/>
      <w:r w:rsidRPr="00EE3B36">
        <w:rPr>
          <w:color w:val="111111"/>
          <w:szCs w:val="20"/>
        </w:rPr>
        <w:t>Shellenberger</w:t>
      </w:r>
      <w:proofErr w:type="spellEnd"/>
      <w:r w:rsidRPr="00EE3B36">
        <w:rPr>
          <w:color w:val="111111"/>
          <w:szCs w:val="20"/>
        </w:rPr>
        <w:t xml:space="preserve"> instructors</w:t>
      </w:r>
    </w:p>
    <w:p w14:paraId="181593D1" w14:textId="762C7691" w:rsidR="00E818FC" w:rsidRPr="00787CCD" w:rsidRDefault="000F755B" w:rsidP="00597D4D">
      <w:pPr>
        <w:pStyle w:val="Heading1"/>
        <w:spacing w:before="240"/>
        <w:ind w:left="0" w:hanging="14"/>
        <w:rPr>
          <w:b/>
          <w:bCs/>
          <w:szCs w:val="20"/>
        </w:rPr>
      </w:pPr>
      <w:r w:rsidRPr="00787CCD">
        <w:rPr>
          <w:b/>
          <w:bCs/>
          <w:szCs w:val="20"/>
        </w:rPr>
        <w:t xml:space="preserve">NON-FACULTY </w:t>
      </w:r>
      <w:r w:rsidR="00645F6B" w:rsidRPr="00787CCD">
        <w:rPr>
          <w:b/>
          <w:bCs/>
          <w:szCs w:val="20"/>
        </w:rPr>
        <w:t xml:space="preserve">PROFESSIONAL </w:t>
      </w:r>
      <w:r w:rsidR="00024DE0">
        <w:rPr>
          <w:b/>
          <w:bCs/>
          <w:szCs w:val="20"/>
        </w:rPr>
        <w:t xml:space="preserve">ACTIVITIES AND </w:t>
      </w:r>
      <w:r w:rsidR="00645F6B" w:rsidRPr="00787CCD">
        <w:rPr>
          <w:b/>
          <w:bCs/>
          <w:szCs w:val="20"/>
        </w:rPr>
        <w:t xml:space="preserve">PRESENTATIONS </w:t>
      </w:r>
    </w:p>
    <w:p w14:paraId="0ED47193" w14:textId="77777777" w:rsidR="00E818FC" w:rsidRPr="00787CCD" w:rsidRDefault="00645F6B">
      <w:pPr>
        <w:spacing w:after="69" w:line="259" w:lineRule="auto"/>
        <w:ind w:left="-29" w:right="-37" w:firstLine="0"/>
        <w:rPr>
          <w:szCs w:val="20"/>
        </w:rPr>
      </w:pPr>
      <w:r w:rsidRPr="00787CCD">
        <w:rPr>
          <w:rFonts w:eastAsia="Calibri"/>
          <w:noProof/>
          <w:szCs w:val="20"/>
        </w:rPr>
        <mc:AlternateContent>
          <mc:Choice Requires="wpg">
            <w:drawing>
              <wp:inline distT="0" distB="0" distL="0" distR="0" wp14:anchorId="72B027A0" wp14:editId="6AED15BD">
                <wp:extent cx="6528816" cy="9144"/>
                <wp:effectExtent l="0" t="0" r="0" b="0"/>
                <wp:docPr id="2031" name="Group 2031"/>
                <wp:cNvGraphicFramePr/>
                <a:graphic xmlns:a="http://schemas.openxmlformats.org/drawingml/2006/main">
                  <a:graphicData uri="http://schemas.microsoft.com/office/word/2010/wordprocessingGroup">
                    <wpg:wgp>
                      <wpg:cNvGrpSpPr/>
                      <wpg:grpSpPr>
                        <a:xfrm>
                          <a:off x="0" y="0"/>
                          <a:ext cx="6528816" cy="9144"/>
                          <a:chOff x="0" y="0"/>
                          <a:chExt cx="6528816" cy="9144"/>
                        </a:xfrm>
                      </wpg:grpSpPr>
                      <wps:wsp>
                        <wps:cNvPr id="2614" name="Shape 2614"/>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7B76ADE1" id="Group 2031" o:spid="_x0000_s1026" style="width:514.1pt;height:.7pt;mso-position-horizontal-relative:char;mso-position-vertical-relative:line"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">
                <v:shape id="Shape 2614"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" path="m,l6528816,r,9144l,9144,,e" fillcolor="gray" stroked="f" strokeweight="0">
                  <v:stroke miterlimit="83231f" joinstyle="miter"/>
                  <v:path arrowok="t" textboxrect="0,0,6528816,9144"/>
                </v:shape>
                <w10:anchorlock/>
              </v:group>
            </w:pict>
          </mc:Fallback>
        </mc:AlternateContent>
      </w:r>
    </w:p>
    <w:p w14:paraId="451F8778" w14:textId="3CEA8F96" w:rsidR="0032119D" w:rsidRDefault="0003093D" w:rsidP="00597D4D">
      <w:pPr>
        <w:numPr>
          <w:ilvl w:val="0"/>
          <w:numId w:val="2"/>
        </w:numPr>
        <w:spacing w:before="120" w:line="262" w:lineRule="auto"/>
        <w:ind w:left="620" w:hanging="274"/>
        <w:rPr>
          <w:szCs w:val="20"/>
        </w:rPr>
      </w:pPr>
      <w:r>
        <w:rPr>
          <w:szCs w:val="20"/>
        </w:rPr>
        <w:t xml:space="preserve">Present - </w:t>
      </w:r>
      <w:r w:rsidR="00CD0FB7">
        <w:rPr>
          <w:szCs w:val="20"/>
        </w:rPr>
        <w:t>2015 Developed and curate a Facebook group target</w:t>
      </w:r>
      <w:r w:rsidR="00B92F56">
        <w:rPr>
          <w:szCs w:val="20"/>
        </w:rPr>
        <w:t>ed for adults and individuals with Auditory Processing Disorder (APD)</w:t>
      </w:r>
      <w:r w:rsidR="00187ABB">
        <w:rPr>
          <w:szCs w:val="20"/>
        </w:rPr>
        <w:t xml:space="preserve">. </w:t>
      </w:r>
      <w:r w:rsidR="00301E38">
        <w:rPr>
          <w:szCs w:val="20"/>
        </w:rPr>
        <w:t xml:space="preserve">Began </w:t>
      </w:r>
      <w:r w:rsidR="00187ABB">
        <w:rPr>
          <w:szCs w:val="20"/>
        </w:rPr>
        <w:t xml:space="preserve">as a response to poor support for adults with APD in the community and world </w:t>
      </w:r>
      <w:r w:rsidR="00301E38">
        <w:rPr>
          <w:szCs w:val="20"/>
        </w:rPr>
        <w:t xml:space="preserve">at large </w:t>
      </w:r>
      <w:r w:rsidR="00187ABB">
        <w:rPr>
          <w:szCs w:val="20"/>
        </w:rPr>
        <w:t xml:space="preserve">as most assistance is developed </w:t>
      </w:r>
      <w:r>
        <w:rPr>
          <w:szCs w:val="20"/>
        </w:rPr>
        <w:t xml:space="preserve">for </w:t>
      </w:r>
      <w:r w:rsidR="00187ABB">
        <w:rPr>
          <w:szCs w:val="20"/>
        </w:rPr>
        <w:t>children</w:t>
      </w:r>
      <w:r>
        <w:rPr>
          <w:szCs w:val="20"/>
        </w:rPr>
        <w:t>.</w:t>
      </w:r>
    </w:p>
    <w:p w14:paraId="47041188" w14:textId="3B8ABDC2" w:rsidR="00347FC1" w:rsidRDefault="00347FC1" w:rsidP="00597D4D">
      <w:pPr>
        <w:numPr>
          <w:ilvl w:val="0"/>
          <w:numId w:val="2"/>
        </w:numPr>
        <w:spacing w:before="120" w:line="262" w:lineRule="auto"/>
        <w:ind w:left="620" w:hanging="274"/>
        <w:rPr>
          <w:szCs w:val="20"/>
        </w:rPr>
      </w:pPr>
      <w:r>
        <w:rPr>
          <w:szCs w:val="20"/>
        </w:rPr>
        <w:t>Texas Woman’s University</w:t>
      </w:r>
      <w:r w:rsidR="001A508C">
        <w:rPr>
          <w:szCs w:val="20"/>
        </w:rPr>
        <w:t xml:space="preserve">, Day of Scholarship 2018. Presenting </w:t>
      </w:r>
      <w:r w:rsidR="0023464B">
        <w:rPr>
          <w:szCs w:val="20"/>
        </w:rPr>
        <w:t>“</w:t>
      </w:r>
      <w:r w:rsidR="001A508C">
        <w:rPr>
          <w:szCs w:val="20"/>
        </w:rPr>
        <w:t>Family Communication</w:t>
      </w:r>
      <w:r w:rsidR="0023464B">
        <w:rPr>
          <w:szCs w:val="20"/>
        </w:rPr>
        <w:t xml:space="preserve"> Strategies”</w:t>
      </w:r>
      <w:r w:rsidR="001A508C">
        <w:rPr>
          <w:szCs w:val="20"/>
        </w:rPr>
        <w:t xml:space="preserve"> for MOT students</w:t>
      </w:r>
      <w:r w:rsidR="0023464B">
        <w:rPr>
          <w:szCs w:val="20"/>
        </w:rPr>
        <w:t xml:space="preserve"> at the Dallas campus.</w:t>
      </w:r>
    </w:p>
    <w:p w14:paraId="0715D42C" w14:textId="63FB9211" w:rsidR="00E818FC" w:rsidRPr="00787CCD" w:rsidRDefault="00645F6B" w:rsidP="00597D4D">
      <w:pPr>
        <w:numPr>
          <w:ilvl w:val="0"/>
          <w:numId w:val="2"/>
        </w:numPr>
        <w:spacing w:before="120" w:line="262" w:lineRule="auto"/>
        <w:ind w:left="620" w:hanging="274"/>
        <w:rPr>
          <w:szCs w:val="20"/>
        </w:rPr>
      </w:pPr>
      <w:r w:rsidRPr="00787CCD">
        <w:rPr>
          <w:szCs w:val="20"/>
        </w:rPr>
        <w:t xml:space="preserve">The Family Tree Associates, October 2016, The Informed Therapist:  The Culture of Families Affected by Illness or Disorders. </w:t>
      </w:r>
    </w:p>
    <w:p w14:paraId="6B793F33" w14:textId="77777777" w:rsidR="00E818FC" w:rsidRPr="00787CCD" w:rsidRDefault="00645F6B">
      <w:pPr>
        <w:numPr>
          <w:ilvl w:val="0"/>
          <w:numId w:val="2"/>
        </w:numPr>
        <w:ind w:right="3" w:hanging="269"/>
        <w:rPr>
          <w:szCs w:val="20"/>
        </w:rPr>
      </w:pPr>
      <w:r w:rsidRPr="00787CCD">
        <w:rPr>
          <w:szCs w:val="20"/>
        </w:rPr>
        <w:t xml:space="preserve">The 2016 </w:t>
      </w:r>
      <w:proofErr w:type="spellStart"/>
      <w:r w:rsidRPr="00787CCD">
        <w:rPr>
          <w:szCs w:val="20"/>
        </w:rPr>
        <w:t>Vanderkooi</w:t>
      </w:r>
      <w:proofErr w:type="spellEnd"/>
      <w:r w:rsidRPr="00787CCD">
        <w:rPr>
          <w:szCs w:val="20"/>
        </w:rPr>
        <w:t xml:space="preserve"> Endowed Lectureship &amp; School of Occupational Therapy Community Building Workshops, February 2016. Effective Strategies for Therapist’s Communicating </w:t>
      </w:r>
      <w:proofErr w:type="gramStart"/>
      <w:r w:rsidRPr="00787CCD">
        <w:rPr>
          <w:szCs w:val="20"/>
        </w:rPr>
        <w:t>With</w:t>
      </w:r>
      <w:proofErr w:type="gramEnd"/>
      <w:r w:rsidRPr="00787CCD">
        <w:rPr>
          <w:szCs w:val="20"/>
        </w:rPr>
        <w:t xml:space="preserve"> Parents. </w:t>
      </w:r>
    </w:p>
    <w:p w14:paraId="257A6F9B" w14:textId="77777777" w:rsidR="00E818FC" w:rsidRPr="00787CCD" w:rsidRDefault="00645F6B">
      <w:pPr>
        <w:numPr>
          <w:ilvl w:val="0"/>
          <w:numId w:val="2"/>
        </w:numPr>
        <w:ind w:right="3" w:hanging="269"/>
        <w:rPr>
          <w:szCs w:val="20"/>
        </w:rPr>
      </w:pPr>
      <w:r w:rsidRPr="00787CCD">
        <w:rPr>
          <w:szCs w:val="20"/>
        </w:rPr>
        <w:t xml:space="preserve">Texas Occupational Therapy Association, November 2015, Improving the Parent-Therapist Team with Effective Communication.  </w:t>
      </w:r>
    </w:p>
    <w:p w14:paraId="65184C52" w14:textId="77777777" w:rsidR="00E818FC" w:rsidRPr="00787CCD" w:rsidRDefault="00645F6B">
      <w:pPr>
        <w:numPr>
          <w:ilvl w:val="0"/>
          <w:numId w:val="2"/>
        </w:numPr>
        <w:ind w:right="3" w:hanging="269"/>
        <w:rPr>
          <w:szCs w:val="20"/>
        </w:rPr>
      </w:pPr>
      <w:r w:rsidRPr="00787CCD">
        <w:rPr>
          <w:szCs w:val="20"/>
        </w:rPr>
        <w:t xml:space="preserve">Texas Occupational Therapy Association, November 2014. Emotional Control: Importance and Facilitation in Pediatrics </w:t>
      </w:r>
    </w:p>
    <w:p w14:paraId="7034DCC6" w14:textId="77777777" w:rsidR="00E818FC" w:rsidRPr="00787CCD" w:rsidRDefault="00645F6B">
      <w:pPr>
        <w:numPr>
          <w:ilvl w:val="0"/>
          <w:numId w:val="2"/>
        </w:numPr>
        <w:ind w:right="3" w:hanging="269"/>
        <w:rPr>
          <w:szCs w:val="20"/>
        </w:rPr>
      </w:pPr>
      <w:r w:rsidRPr="00787CCD">
        <w:rPr>
          <w:szCs w:val="20"/>
        </w:rPr>
        <w:t xml:space="preserve">Texas Association of Parent Educator </w:t>
      </w:r>
      <w:proofErr w:type="gramStart"/>
      <w:r w:rsidRPr="00787CCD">
        <w:rPr>
          <w:szCs w:val="20"/>
        </w:rPr>
        <w:t>Conference ,April</w:t>
      </w:r>
      <w:proofErr w:type="gramEnd"/>
      <w:r w:rsidRPr="00787CCD">
        <w:rPr>
          <w:szCs w:val="20"/>
        </w:rPr>
        <w:t xml:space="preserve"> 2014. Grandparents Providing Daycare to their Grandchildren with Developmental Delays. </w:t>
      </w:r>
    </w:p>
    <w:p w14:paraId="0FD6C6D5" w14:textId="35700A2E" w:rsidR="00E818FC" w:rsidRPr="00024DE0" w:rsidRDefault="00645F6B" w:rsidP="009C2244">
      <w:pPr>
        <w:numPr>
          <w:ilvl w:val="0"/>
          <w:numId w:val="2"/>
        </w:numPr>
        <w:spacing w:after="114"/>
        <w:ind w:left="622" w:right="3" w:hanging="269"/>
        <w:rPr>
          <w:szCs w:val="20"/>
        </w:rPr>
      </w:pPr>
      <w:r w:rsidRPr="00024DE0">
        <w:rPr>
          <w:szCs w:val="20"/>
        </w:rPr>
        <w:t>Texas Occupational Therapy Assoc</w:t>
      </w:r>
      <w:r w:rsidR="00024DE0" w:rsidRPr="00024DE0">
        <w:rPr>
          <w:szCs w:val="20"/>
        </w:rPr>
        <w:t xml:space="preserve">. </w:t>
      </w:r>
      <w:r w:rsidRPr="00024DE0">
        <w:rPr>
          <w:szCs w:val="20"/>
        </w:rPr>
        <w:t xml:space="preserve">Nov 2013. Enhancing Attention </w:t>
      </w:r>
      <w:proofErr w:type="gramStart"/>
      <w:r w:rsidR="00024DE0">
        <w:rPr>
          <w:szCs w:val="20"/>
        </w:rPr>
        <w:t xml:space="preserve">and </w:t>
      </w:r>
      <w:r w:rsidRPr="00024DE0">
        <w:rPr>
          <w:szCs w:val="20"/>
        </w:rPr>
        <w:t xml:space="preserve"> Cooperation</w:t>
      </w:r>
      <w:proofErr w:type="gramEnd"/>
      <w:r w:rsidRPr="00024DE0">
        <w:rPr>
          <w:szCs w:val="20"/>
        </w:rPr>
        <w:t xml:space="preserve"> with Your Pediatric</w:t>
      </w:r>
      <w:r w:rsidR="00024DE0">
        <w:rPr>
          <w:szCs w:val="20"/>
        </w:rPr>
        <w:t xml:space="preserve"> </w:t>
      </w:r>
      <w:r w:rsidRPr="00024DE0">
        <w:rPr>
          <w:szCs w:val="20"/>
        </w:rPr>
        <w:t xml:space="preserve">Patients.  </w:t>
      </w:r>
    </w:p>
    <w:p w14:paraId="3D96807E" w14:textId="77777777" w:rsidR="00E818FC" w:rsidRPr="00787CCD" w:rsidRDefault="00645F6B">
      <w:pPr>
        <w:numPr>
          <w:ilvl w:val="0"/>
          <w:numId w:val="2"/>
        </w:numPr>
        <w:ind w:right="3" w:hanging="269"/>
        <w:rPr>
          <w:szCs w:val="20"/>
        </w:rPr>
      </w:pPr>
      <w:r w:rsidRPr="00787CCD">
        <w:rPr>
          <w:szCs w:val="20"/>
        </w:rPr>
        <w:t xml:space="preserve">Texas Occupational Therapy Association November 2013. Animals and the Internet as a Treatment Modality </w:t>
      </w:r>
    </w:p>
    <w:p w14:paraId="51CC3492" w14:textId="77777777" w:rsidR="00E818FC" w:rsidRPr="00787CCD" w:rsidRDefault="00645F6B">
      <w:pPr>
        <w:numPr>
          <w:ilvl w:val="0"/>
          <w:numId w:val="2"/>
        </w:numPr>
        <w:spacing w:after="137"/>
        <w:ind w:right="3" w:hanging="269"/>
        <w:rPr>
          <w:szCs w:val="20"/>
        </w:rPr>
      </w:pPr>
      <w:r w:rsidRPr="00787CCD">
        <w:rPr>
          <w:szCs w:val="20"/>
        </w:rPr>
        <w:t xml:space="preserve">University of North Texas International Conference on Parent Education and Parenting April 2013. Enhancing a Parent’s Ability to Improve Their Childs’ Attention and Cooperation within the Family. What do Educator’s Need to Know?  </w:t>
      </w:r>
    </w:p>
    <w:p w14:paraId="220993DE" w14:textId="77777777" w:rsidR="00E818FC" w:rsidRPr="00787CCD" w:rsidRDefault="00645F6B">
      <w:pPr>
        <w:numPr>
          <w:ilvl w:val="0"/>
          <w:numId w:val="2"/>
        </w:numPr>
        <w:spacing w:after="139"/>
        <w:ind w:right="3" w:hanging="269"/>
        <w:rPr>
          <w:szCs w:val="20"/>
        </w:rPr>
      </w:pPr>
      <w:r w:rsidRPr="00787CCD">
        <w:rPr>
          <w:szCs w:val="20"/>
        </w:rPr>
        <w:t xml:space="preserve">Presenter at Custer Road Day School. A Teachers Guide for Sensory Integration Challenges, 2018   </w:t>
      </w:r>
    </w:p>
    <w:p w14:paraId="647A626B" w14:textId="77777777" w:rsidR="00E818FC" w:rsidRPr="00787CCD" w:rsidRDefault="00645F6B">
      <w:pPr>
        <w:numPr>
          <w:ilvl w:val="0"/>
          <w:numId w:val="2"/>
        </w:numPr>
        <w:ind w:right="3" w:hanging="269"/>
        <w:rPr>
          <w:szCs w:val="20"/>
        </w:rPr>
      </w:pPr>
      <w:r w:rsidRPr="00787CCD">
        <w:rPr>
          <w:szCs w:val="20"/>
        </w:rPr>
        <w:t xml:space="preserve">Guest lecturer on “Pediatric Rapport Building” at the TWU Denson campus, 2017 </w:t>
      </w:r>
    </w:p>
    <w:p w14:paraId="461E9A9B" w14:textId="77777777" w:rsidR="00E818FC" w:rsidRPr="00787CCD" w:rsidRDefault="00645F6B">
      <w:pPr>
        <w:numPr>
          <w:ilvl w:val="0"/>
          <w:numId w:val="2"/>
        </w:numPr>
        <w:ind w:right="3" w:hanging="269"/>
        <w:rPr>
          <w:szCs w:val="20"/>
        </w:rPr>
      </w:pPr>
      <w:r w:rsidRPr="00787CCD">
        <w:rPr>
          <w:szCs w:val="20"/>
        </w:rPr>
        <w:t xml:space="preserve">Guest lecturer on “Working with Teenage Clients” at the TWU Dallas campus, 2010 </w:t>
      </w:r>
    </w:p>
    <w:p w14:paraId="1F1E1031" w14:textId="77777777" w:rsidR="00E818FC" w:rsidRPr="00787CCD" w:rsidRDefault="00645F6B">
      <w:pPr>
        <w:numPr>
          <w:ilvl w:val="0"/>
          <w:numId w:val="2"/>
        </w:numPr>
        <w:ind w:right="3" w:hanging="269"/>
        <w:rPr>
          <w:szCs w:val="20"/>
        </w:rPr>
      </w:pPr>
      <w:r w:rsidRPr="00787CCD">
        <w:rPr>
          <w:szCs w:val="20"/>
        </w:rPr>
        <w:t xml:space="preserve">Guest lecturer at Brighter Tomorrow’s presenting a workshop on “How to Facilitate Increase Attention and Cooperation in Your Child” to mothers at a residential shelter.  </w:t>
      </w:r>
    </w:p>
    <w:p w14:paraId="5F5FE025" w14:textId="77777777" w:rsidR="00E818FC" w:rsidRPr="00787CCD" w:rsidRDefault="00645F6B">
      <w:pPr>
        <w:numPr>
          <w:ilvl w:val="0"/>
          <w:numId w:val="2"/>
        </w:numPr>
        <w:spacing w:after="235"/>
        <w:ind w:right="3" w:hanging="269"/>
        <w:rPr>
          <w:szCs w:val="20"/>
        </w:rPr>
      </w:pPr>
      <w:r w:rsidRPr="00787CCD">
        <w:rPr>
          <w:szCs w:val="20"/>
        </w:rPr>
        <w:t xml:space="preserve">Conducted 2 seminars with Faye Elahi (Nutritionist) on, “How Nutrition Impacts the Therapy Session”, 2009  </w:t>
      </w:r>
    </w:p>
    <w:p w14:paraId="7C26DC0E" w14:textId="0120956D" w:rsidR="00E818FC" w:rsidRPr="00787CCD" w:rsidRDefault="007E5164" w:rsidP="00597D4D">
      <w:pPr>
        <w:pStyle w:val="Heading1"/>
        <w:spacing w:before="240"/>
        <w:ind w:left="0" w:hanging="14"/>
        <w:rPr>
          <w:b/>
          <w:bCs/>
          <w:szCs w:val="20"/>
        </w:rPr>
      </w:pPr>
      <w:r>
        <w:rPr>
          <w:b/>
          <w:bCs/>
          <w:szCs w:val="20"/>
        </w:rPr>
        <w:t xml:space="preserve">PROFESSIONAL </w:t>
      </w:r>
      <w:r w:rsidR="00645F6B" w:rsidRPr="00787CCD">
        <w:rPr>
          <w:b/>
          <w:bCs/>
          <w:szCs w:val="20"/>
        </w:rPr>
        <w:t xml:space="preserve">REFERENCES </w:t>
      </w:r>
    </w:p>
    <w:p w14:paraId="79D50583" w14:textId="77777777" w:rsidR="00E818FC" w:rsidRPr="00787CCD" w:rsidRDefault="00645F6B">
      <w:pPr>
        <w:spacing w:after="110" w:line="259" w:lineRule="auto"/>
        <w:ind w:left="-29" w:right="-37" w:firstLine="0"/>
        <w:rPr>
          <w:szCs w:val="20"/>
        </w:rPr>
      </w:pPr>
      <w:r w:rsidRPr="00787CCD">
        <w:rPr>
          <w:rFonts w:eastAsia="Calibri"/>
          <w:noProof/>
          <w:szCs w:val="20"/>
        </w:rPr>
        <mc:AlternateContent>
          <mc:Choice Requires="wpg">
            <w:drawing>
              <wp:inline distT="0" distB="0" distL="0" distR="0" wp14:anchorId="2467F42A" wp14:editId="430EB684">
                <wp:extent cx="6528816" cy="9144"/>
                <wp:effectExtent l="0" t="0" r="0" b="0"/>
                <wp:docPr id="2032" name="Group 2032"/>
                <wp:cNvGraphicFramePr/>
                <a:graphic xmlns:a="http://schemas.openxmlformats.org/drawingml/2006/main">
                  <a:graphicData uri="http://schemas.microsoft.com/office/word/2010/wordprocessingGroup">
                    <wpg:wgp>
                      <wpg:cNvGrpSpPr/>
                      <wpg:grpSpPr>
                        <a:xfrm>
                          <a:off x="0" y="0"/>
                          <a:ext cx="6528816" cy="9144"/>
                          <a:chOff x="0" y="0"/>
                          <a:chExt cx="6528816" cy="9144"/>
                        </a:xfrm>
                      </wpg:grpSpPr>
                      <wps:wsp>
                        <wps:cNvPr id="2616" name="Shape 2616"/>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F611C6C" id="Group 2032" o:spid="_x0000_s1026" style="width:514.1pt;height:.7pt;mso-position-horizontal-relative:char;mso-position-vertical-relative:line" coordsize="65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">
                <v:shape id="Shape 2616"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" path="m,l6528816,r,9144l,9144,,e" fillcolor="gray" stroked="f" strokeweight="0">
                  <v:stroke miterlimit="83231f" joinstyle="miter"/>
                  <v:path arrowok="t" textboxrect="0,0,6528816,9144"/>
                </v:shape>
                <w10:anchorlock/>
              </v:group>
            </w:pict>
          </mc:Fallback>
        </mc:AlternateContent>
      </w:r>
    </w:p>
    <w:p w14:paraId="743C7DB1" w14:textId="77777777" w:rsidR="0087112E" w:rsidRDefault="00FF3A16" w:rsidP="00197264">
      <w:pPr>
        <w:pStyle w:val="ListParagraph"/>
        <w:numPr>
          <w:ilvl w:val="0"/>
          <w:numId w:val="10"/>
        </w:numPr>
        <w:tabs>
          <w:tab w:val="center" w:pos="2826"/>
        </w:tabs>
        <w:spacing w:before="120" w:after="267" w:line="262" w:lineRule="auto"/>
        <w:rPr>
          <w:szCs w:val="20"/>
        </w:rPr>
      </w:pPr>
      <w:r w:rsidRPr="00197264">
        <w:rPr>
          <w:szCs w:val="20"/>
        </w:rPr>
        <w:t>Renee Taylor</w:t>
      </w:r>
      <w:r w:rsidR="007E3F3C">
        <w:rPr>
          <w:szCs w:val="20"/>
        </w:rPr>
        <w:t xml:space="preserve">, Professor of Occupational Therapy </w:t>
      </w:r>
      <w:r w:rsidR="007949FE">
        <w:rPr>
          <w:szCs w:val="20"/>
        </w:rPr>
        <w:t>and Associate Dean for Academic Affairs</w:t>
      </w:r>
      <w:r w:rsidR="0023755A">
        <w:rPr>
          <w:szCs w:val="20"/>
        </w:rPr>
        <w:t>, College of Applied Health Science, University of Illinois at Chicago. Email</w:t>
      </w:r>
      <w:r w:rsidR="000D59A3">
        <w:rPr>
          <w:szCs w:val="20"/>
        </w:rPr>
        <w:t>:</w:t>
      </w:r>
      <w:r w:rsidR="0023755A">
        <w:rPr>
          <w:szCs w:val="20"/>
        </w:rPr>
        <w:t xml:space="preserve"> </w:t>
      </w:r>
      <w:hyperlink r:id="rId28" w:history="1">
        <w:r w:rsidR="000D59A3" w:rsidRPr="00273B53">
          <w:rPr>
            <w:rStyle w:val="Hyperlink"/>
            <w:szCs w:val="20"/>
          </w:rPr>
          <w:t>rtaylor@UIC.edu</w:t>
        </w:r>
      </w:hyperlink>
      <w:r w:rsidR="000D59A3">
        <w:rPr>
          <w:szCs w:val="20"/>
        </w:rPr>
        <w:t xml:space="preserve">. </w:t>
      </w:r>
      <w:r w:rsidR="001B7DD3">
        <w:rPr>
          <w:szCs w:val="20"/>
        </w:rPr>
        <w:t>312-996-8217</w:t>
      </w:r>
    </w:p>
    <w:p w14:paraId="0651EC2A" w14:textId="2DDF99CA" w:rsidR="0087112E" w:rsidRDefault="0087112E" w:rsidP="0087112E">
      <w:pPr>
        <w:pStyle w:val="ListParagraph"/>
        <w:numPr>
          <w:ilvl w:val="0"/>
          <w:numId w:val="10"/>
        </w:numPr>
        <w:tabs>
          <w:tab w:val="center" w:pos="2826"/>
        </w:tabs>
        <w:spacing w:before="120" w:after="267" w:line="262" w:lineRule="auto"/>
        <w:rPr>
          <w:szCs w:val="20"/>
        </w:rPr>
      </w:pPr>
      <w:r w:rsidRPr="00447007">
        <w:rPr>
          <w:szCs w:val="20"/>
        </w:rPr>
        <w:t xml:space="preserve">Julie Hebert, </w:t>
      </w:r>
      <w:r w:rsidR="00C75F22">
        <w:rPr>
          <w:szCs w:val="20"/>
        </w:rPr>
        <w:t>Asso</w:t>
      </w:r>
      <w:r w:rsidR="00E16A10">
        <w:rPr>
          <w:szCs w:val="20"/>
        </w:rPr>
        <w:t xml:space="preserve">ciate Professor </w:t>
      </w:r>
      <w:r w:rsidRPr="00447007">
        <w:rPr>
          <w:szCs w:val="20"/>
        </w:rPr>
        <w:t xml:space="preserve">OTD, OTR </w:t>
      </w:r>
      <w:hyperlink r:id="rId29" w:history="1">
        <w:r w:rsidR="00590E99" w:rsidRPr="00E53438">
          <w:rPr>
            <w:rStyle w:val="Hyperlink"/>
            <w:szCs w:val="20"/>
          </w:rPr>
          <w:t>jhebert1127@gmail.com</w:t>
        </w:r>
      </w:hyperlink>
      <w:r w:rsidR="00590E99">
        <w:rPr>
          <w:szCs w:val="20"/>
        </w:rPr>
        <w:t xml:space="preserve"> </w:t>
      </w:r>
      <w:r w:rsidR="00C07BAD">
        <w:rPr>
          <w:szCs w:val="20"/>
        </w:rPr>
        <w:t>469-</w:t>
      </w:r>
      <w:r w:rsidR="000B6DDC">
        <w:rPr>
          <w:szCs w:val="20"/>
        </w:rPr>
        <w:t>556-3633</w:t>
      </w:r>
      <w:r w:rsidRPr="00447007">
        <w:rPr>
          <w:szCs w:val="20"/>
        </w:rPr>
        <w:t xml:space="preserve">  </w:t>
      </w:r>
    </w:p>
    <w:p w14:paraId="621A2794" w14:textId="69726BBF" w:rsidR="00FC534A" w:rsidRPr="0013359B" w:rsidRDefault="00FC534A" w:rsidP="0087112E">
      <w:pPr>
        <w:pStyle w:val="ListParagraph"/>
        <w:numPr>
          <w:ilvl w:val="0"/>
          <w:numId w:val="10"/>
        </w:numPr>
        <w:tabs>
          <w:tab w:val="center" w:pos="2826"/>
        </w:tabs>
        <w:spacing w:before="120" w:after="267" w:line="262" w:lineRule="auto"/>
        <w:rPr>
          <w:szCs w:val="20"/>
        </w:rPr>
      </w:pPr>
      <w:r>
        <w:rPr>
          <w:szCs w:val="20"/>
        </w:rPr>
        <w:t>A</w:t>
      </w:r>
      <w:r w:rsidR="00CA7A1B">
        <w:rPr>
          <w:szCs w:val="20"/>
        </w:rPr>
        <w:t xml:space="preserve">my King, </w:t>
      </w:r>
      <w:r w:rsidR="00ED6AFD">
        <w:rPr>
          <w:szCs w:val="20"/>
        </w:rPr>
        <w:t>EdD, MBA Executive Director of West Coast University Dallas</w:t>
      </w:r>
      <w:r w:rsidR="00B44141">
        <w:rPr>
          <w:szCs w:val="20"/>
        </w:rPr>
        <w:t xml:space="preserve"> </w:t>
      </w:r>
      <w:hyperlink r:id="rId30" w:history="1">
        <w:r w:rsidR="0034773D" w:rsidRPr="00E53438">
          <w:rPr>
            <w:rStyle w:val="Hyperlink"/>
            <w:szCs w:val="20"/>
          </w:rPr>
          <w:t>Aking@westcoastuniversity.edu</w:t>
        </w:r>
      </w:hyperlink>
      <w:r w:rsidR="0034773D">
        <w:rPr>
          <w:szCs w:val="20"/>
        </w:rPr>
        <w:t xml:space="preserve"> </w:t>
      </w:r>
      <w:r w:rsidR="0034773D" w:rsidRPr="0034773D">
        <w:rPr>
          <w:color w:val="313140"/>
          <w:shd w:val="clear" w:color="auto" w:fill="FFFFFF"/>
        </w:rPr>
        <w:t>214</w:t>
      </w:r>
      <w:r w:rsidR="00C75F22">
        <w:rPr>
          <w:color w:val="313140"/>
          <w:shd w:val="clear" w:color="auto" w:fill="FFFFFF"/>
        </w:rPr>
        <w:t>-</w:t>
      </w:r>
      <w:r w:rsidR="0034773D" w:rsidRPr="0034773D">
        <w:rPr>
          <w:color w:val="313140"/>
          <w:shd w:val="clear" w:color="auto" w:fill="FFFFFF"/>
        </w:rPr>
        <w:t xml:space="preserve"> 453-4533</w:t>
      </w:r>
    </w:p>
    <w:p w14:paraId="6804F6A8" w14:textId="56AAF298" w:rsidR="00FA4CB2" w:rsidRPr="0013359B" w:rsidRDefault="0077774A" w:rsidP="00FA4CB2">
      <w:pPr>
        <w:pStyle w:val="ListParagraph"/>
        <w:numPr>
          <w:ilvl w:val="0"/>
          <w:numId w:val="10"/>
        </w:numPr>
        <w:tabs>
          <w:tab w:val="center" w:pos="2826"/>
        </w:tabs>
        <w:spacing w:before="120" w:after="267" w:line="262" w:lineRule="auto"/>
        <w:rPr>
          <w:szCs w:val="20"/>
        </w:rPr>
      </w:pPr>
      <w:r>
        <w:rPr>
          <w:color w:val="313140"/>
          <w:shd w:val="clear" w:color="auto" w:fill="FFFFFF"/>
        </w:rPr>
        <w:t>Marilyn Powell</w:t>
      </w:r>
      <w:r w:rsidR="004204DB">
        <w:rPr>
          <w:color w:val="313140"/>
          <w:shd w:val="clear" w:color="auto" w:fill="FFFFFF"/>
        </w:rPr>
        <w:t xml:space="preserve">, PhD. </w:t>
      </w:r>
      <w:r w:rsidR="00B31859">
        <w:rPr>
          <w:color w:val="313140"/>
          <w:shd w:val="clear" w:color="auto" w:fill="FFFFFF"/>
        </w:rPr>
        <w:t xml:space="preserve">Vice President of Academic Operations </w:t>
      </w:r>
      <w:r w:rsidR="00021A5D">
        <w:rPr>
          <w:color w:val="313140"/>
          <w:shd w:val="clear" w:color="auto" w:fill="FFFFFF"/>
        </w:rPr>
        <w:t xml:space="preserve">at West Coast University Dallas </w:t>
      </w:r>
      <w:hyperlink r:id="rId31" w:history="1">
        <w:r w:rsidR="00FA4CB2" w:rsidRPr="00E53438">
          <w:rPr>
            <w:rStyle w:val="Hyperlink"/>
            <w:shd w:val="clear" w:color="auto" w:fill="FFFFFF"/>
          </w:rPr>
          <w:t>drmpowell@gmail.com</w:t>
        </w:r>
      </w:hyperlink>
      <w:r w:rsidR="00FA4CB2">
        <w:rPr>
          <w:color w:val="313140"/>
          <w:shd w:val="clear" w:color="auto" w:fill="FFFFFF"/>
        </w:rPr>
        <w:t xml:space="preserve"> </w:t>
      </w:r>
      <w:r w:rsidR="00FA4CB2" w:rsidRPr="0034773D">
        <w:rPr>
          <w:color w:val="313140"/>
          <w:shd w:val="clear" w:color="auto" w:fill="FFFFFF"/>
        </w:rPr>
        <w:t>214</w:t>
      </w:r>
      <w:r w:rsidR="00C75F22">
        <w:rPr>
          <w:color w:val="313140"/>
          <w:shd w:val="clear" w:color="auto" w:fill="FFFFFF"/>
        </w:rPr>
        <w:t>-</w:t>
      </w:r>
      <w:r w:rsidR="00FA4CB2" w:rsidRPr="0034773D">
        <w:rPr>
          <w:color w:val="313140"/>
          <w:shd w:val="clear" w:color="auto" w:fill="FFFFFF"/>
        </w:rPr>
        <w:t>453-4533</w:t>
      </w:r>
    </w:p>
    <w:p w14:paraId="155D90CF" w14:textId="05619B61" w:rsidR="0013359B" w:rsidRPr="0034773D" w:rsidRDefault="00E97BF8" w:rsidP="0087112E">
      <w:pPr>
        <w:pStyle w:val="ListParagraph"/>
        <w:numPr>
          <w:ilvl w:val="0"/>
          <w:numId w:val="10"/>
        </w:numPr>
        <w:tabs>
          <w:tab w:val="center" w:pos="2826"/>
        </w:tabs>
        <w:spacing w:before="120" w:after="267" w:line="262" w:lineRule="auto"/>
        <w:rPr>
          <w:szCs w:val="20"/>
        </w:rPr>
      </w:pPr>
      <w:r>
        <w:rPr>
          <w:szCs w:val="20"/>
        </w:rPr>
        <w:lastRenderedPageBreak/>
        <w:t>Keegan Mc</w:t>
      </w:r>
      <w:r w:rsidR="008A7B93">
        <w:rPr>
          <w:szCs w:val="20"/>
        </w:rPr>
        <w:t xml:space="preserve">Kay, Assistant Professor, </w:t>
      </w:r>
      <w:r w:rsidR="00E16A10">
        <w:rPr>
          <w:szCs w:val="20"/>
        </w:rPr>
        <w:t xml:space="preserve">MOT, OTD. </w:t>
      </w:r>
      <w:r w:rsidR="008A7B93">
        <w:rPr>
          <w:szCs w:val="20"/>
        </w:rPr>
        <w:t xml:space="preserve">University of St. Augustine </w:t>
      </w:r>
      <w:r w:rsidR="00580B3A">
        <w:rPr>
          <w:szCs w:val="20"/>
        </w:rPr>
        <w:t>Keegan</w:t>
      </w:r>
      <w:r w:rsidR="00974A2E">
        <w:rPr>
          <w:szCs w:val="20"/>
        </w:rPr>
        <w:t>.</w:t>
      </w:r>
      <w:r w:rsidR="00580B3A">
        <w:rPr>
          <w:szCs w:val="20"/>
        </w:rPr>
        <w:t xml:space="preserve"> </w:t>
      </w:r>
      <w:hyperlink r:id="rId32" w:history="1">
        <w:r w:rsidR="00514AE7" w:rsidRPr="00E53438">
          <w:rPr>
            <w:rStyle w:val="Hyperlink"/>
            <w:szCs w:val="20"/>
          </w:rPr>
          <w:t>McKayTOTA@gmail.com</w:t>
        </w:r>
      </w:hyperlink>
      <w:r w:rsidR="00514AE7">
        <w:rPr>
          <w:szCs w:val="20"/>
        </w:rPr>
        <w:t xml:space="preserve"> </w:t>
      </w:r>
      <w:r w:rsidR="00C75F22">
        <w:rPr>
          <w:szCs w:val="20"/>
        </w:rPr>
        <w:t>214-437-5588</w:t>
      </w:r>
    </w:p>
    <w:p w14:paraId="5CC35E2A" w14:textId="77777777" w:rsidR="00997C01" w:rsidRDefault="00C16FFC" w:rsidP="00197264">
      <w:pPr>
        <w:pStyle w:val="ListParagraph"/>
        <w:numPr>
          <w:ilvl w:val="0"/>
          <w:numId w:val="10"/>
        </w:numPr>
        <w:tabs>
          <w:tab w:val="center" w:pos="2826"/>
        </w:tabs>
        <w:spacing w:before="120" w:after="267" w:line="262" w:lineRule="auto"/>
        <w:rPr>
          <w:szCs w:val="20"/>
        </w:rPr>
      </w:pPr>
      <w:proofErr w:type="spellStart"/>
      <w:r>
        <w:rPr>
          <w:szCs w:val="20"/>
        </w:rPr>
        <w:t>Neneitte</w:t>
      </w:r>
      <w:proofErr w:type="spellEnd"/>
      <w:r>
        <w:rPr>
          <w:szCs w:val="20"/>
        </w:rPr>
        <w:t xml:space="preserve"> </w:t>
      </w:r>
      <w:proofErr w:type="spellStart"/>
      <w:r>
        <w:rPr>
          <w:szCs w:val="20"/>
        </w:rPr>
        <w:t>Tabani</w:t>
      </w:r>
      <w:proofErr w:type="spellEnd"/>
      <w:r>
        <w:rPr>
          <w:szCs w:val="20"/>
        </w:rPr>
        <w:t>, OTR, OTD</w:t>
      </w:r>
      <w:r w:rsidR="00573DA1">
        <w:rPr>
          <w:szCs w:val="20"/>
        </w:rPr>
        <w:t xml:space="preserve">. Progressive Pediatric Therapy. Email </w:t>
      </w:r>
      <w:hyperlink r:id="rId33" w:history="1">
        <w:r w:rsidR="00997C01" w:rsidRPr="00273B53">
          <w:rPr>
            <w:rStyle w:val="Hyperlink"/>
            <w:szCs w:val="20"/>
          </w:rPr>
          <w:t>Ntabani@progressivepediatrictherapy.com</w:t>
        </w:r>
      </w:hyperlink>
      <w:r w:rsidR="00997C01">
        <w:rPr>
          <w:szCs w:val="20"/>
        </w:rPr>
        <w:t xml:space="preserve"> </w:t>
      </w:r>
    </w:p>
    <w:p w14:paraId="402B205A" w14:textId="5A105F33" w:rsidR="00294B74" w:rsidRPr="00E16A10" w:rsidRDefault="00997C01" w:rsidP="000332C6">
      <w:pPr>
        <w:pStyle w:val="ListParagraph"/>
        <w:numPr>
          <w:ilvl w:val="0"/>
          <w:numId w:val="10"/>
        </w:numPr>
        <w:tabs>
          <w:tab w:val="center" w:pos="2826"/>
        </w:tabs>
        <w:spacing w:before="120" w:after="267" w:line="262" w:lineRule="auto"/>
        <w:rPr>
          <w:szCs w:val="20"/>
        </w:rPr>
      </w:pPr>
      <w:r w:rsidRPr="00E16A10">
        <w:rPr>
          <w:szCs w:val="20"/>
        </w:rPr>
        <w:t>Lissa Mills, PT</w:t>
      </w:r>
      <w:r w:rsidR="005E6F15" w:rsidRPr="00E16A10">
        <w:rPr>
          <w:szCs w:val="20"/>
        </w:rPr>
        <w:t xml:space="preserve">. Comprehensive Therapy. </w:t>
      </w:r>
      <w:hyperlink r:id="rId34" w:history="1">
        <w:r w:rsidR="00B0251C" w:rsidRPr="00E16A10">
          <w:rPr>
            <w:rStyle w:val="Hyperlink"/>
            <w:szCs w:val="20"/>
          </w:rPr>
          <w:t>Lissa@comptherapy.com</w:t>
        </w:r>
      </w:hyperlink>
    </w:p>
    <w:sectPr w:rsidR="00294B74" w:rsidRPr="00E16A10">
      <w:pgSz w:w="12240" w:h="15840"/>
      <w:pgMar w:top="1325" w:right="1196" w:bottom="1059"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29"/>
    <w:multiLevelType w:val="hybridMultilevel"/>
    <w:tmpl w:val="F954AB10"/>
    <w:lvl w:ilvl="0" w:tplc="16C04984">
      <w:start w:val="1"/>
      <w:numFmt w:val="bullet"/>
      <w:lvlText w:val=""/>
      <w:lvlJc w:val="left"/>
      <w:pPr>
        <w:ind w:left="6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1" w:tplc="A9163FEE">
      <w:start w:val="1"/>
      <w:numFmt w:val="bullet"/>
      <w:lvlText w:val="o"/>
      <w:lvlJc w:val="left"/>
      <w:pPr>
        <w:ind w:left="14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2" w:tplc="0DEA3B60">
      <w:start w:val="1"/>
      <w:numFmt w:val="bullet"/>
      <w:lvlText w:val="▪"/>
      <w:lvlJc w:val="left"/>
      <w:pPr>
        <w:ind w:left="21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3" w:tplc="19CAC528">
      <w:start w:val="1"/>
      <w:numFmt w:val="bullet"/>
      <w:lvlText w:val="•"/>
      <w:lvlJc w:val="left"/>
      <w:pPr>
        <w:ind w:left="28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4" w:tplc="1E841064">
      <w:start w:val="1"/>
      <w:numFmt w:val="bullet"/>
      <w:lvlText w:val="o"/>
      <w:lvlJc w:val="left"/>
      <w:pPr>
        <w:ind w:left="35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5" w:tplc="396A056C">
      <w:start w:val="1"/>
      <w:numFmt w:val="bullet"/>
      <w:lvlText w:val="▪"/>
      <w:lvlJc w:val="left"/>
      <w:pPr>
        <w:ind w:left="43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6" w:tplc="4D8679EA">
      <w:start w:val="1"/>
      <w:numFmt w:val="bullet"/>
      <w:lvlText w:val="•"/>
      <w:lvlJc w:val="left"/>
      <w:pPr>
        <w:ind w:left="50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7" w:tplc="8076946A">
      <w:start w:val="1"/>
      <w:numFmt w:val="bullet"/>
      <w:lvlText w:val="o"/>
      <w:lvlJc w:val="left"/>
      <w:pPr>
        <w:ind w:left="57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8" w:tplc="4AE23C36">
      <w:start w:val="1"/>
      <w:numFmt w:val="bullet"/>
      <w:lvlText w:val="▪"/>
      <w:lvlJc w:val="left"/>
      <w:pPr>
        <w:ind w:left="64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1EBB30E5"/>
    <w:multiLevelType w:val="hybridMultilevel"/>
    <w:tmpl w:val="2E26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43C67"/>
    <w:multiLevelType w:val="hybridMultilevel"/>
    <w:tmpl w:val="F71227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6B22AFB"/>
    <w:multiLevelType w:val="multilevel"/>
    <w:tmpl w:val="4BA0B8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15AD5"/>
    <w:multiLevelType w:val="multilevel"/>
    <w:tmpl w:val="D10AF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E1141"/>
    <w:multiLevelType w:val="hybridMultilevel"/>
    <w:tmpl w:val="4E9AC48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15:restartNumberingAfterBreak="0">
    <w:nsid w:val="32CC7462"/>
    <w:multiLevelType w:val="hybridMultilevel"/>
    <w:tmpl w:val="54B64D60"/>
    <w:lvl w:ilvl="0" w:tplc="C30C529C">
      <w:start w:val="1"/>
      <w:numFmt w:val="bullet"/>
      <w:lvlText w:val="•"/>
      <w:lvlJc w:val="left"/>
      <w:pPr>
        <w:ind w:left="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E246CE">
      <w:start w:val="1"/>
      <w:numFmt w:val="bullet"/>
      <w:lvlText w:val="o"/>
      <w:lvlJc w:val="left"/>
      <w:pPr>
        <w:ind w:left="1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A052E0">
      <w:start w:val="1"/>
      <w:numFmt w:val="bullet"/>
      <w:lvlText w:val="▪"/>
      <w:lvlJc w:val="left"/>
      <w:pPr>
        <w:ind w:left="2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E41964">
      <w:start w:val="1"/>
      <w:numFmt w:val="bullet"/>
      <w:lvlText w:val="•"/>
      <w:lvlJc w:val="left"/>
      <w:pPr>
        <w:ind w:left="2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B25668">
      <w:start w:val="1"/>
      <w:numFmt w:val="bullet"/>
      <w:lvlText w:val="o"/>
      <w:lvlJc w:val="left"/>
      <w:pPr>
        <w:ind w:left="3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7262B2">
      <w:start w:val="1"/>
      <w:numFmt w:val="bullet"/>
      <w:lvlText w:val="▪"/>
      <w:lvlJc w:val="left"/>
      <w:pPr>
        <w:ind w:left="4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6CAC16">
      <w:start w:val="1"/>
      <w:numFmt w:val="bullet"/>
      <w:lvlText w:val="•"/>
      <w:lvlJc w:val="left"/>
      <w:pPr>
        <w:ind w:left="5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4CD502">
      <w:start w:val="1"/>
      <w:numFmt w:val="bullet"/>
      <w:lvlText w:val="o"/>
      <w:lvlJc w:val="left"/>
      <w:pPr>
        <w:ind w:left="5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4EA6F8">
      <w:start w:val="1"/>
      <w:numFmt w:val="bullet"/>
      <w:lvlText w:val="▪"/>
      <w:lvlJc w:val="left"/>
      <w:pPr>
        <w:ind w:left="6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2051A5"/>
    <w:multiLevelType w:val="hybridMultilevel"/>
    <w:tmpl w:val="8ABCC3FA"/>
    <w:lvl w:ilvl="0" w:tplc="31980386">
      <w:numFmt w:val="bullet"/>
      <w:lvlText w:val="•"/>
      <w:lvlJc w:val="left"/>
      <w:pPr>
        <w:ind w:left="370" w:hanging="360"/>
      </w:pPr>
      <w:rPr>
        <w:rFonts w:ascii="Roboto" w:eastAsiaTheme="majorEastAsia" w:hAnsi="Roboto" w:cs="Times New Roman" w:hint="default"/>
        <w:sz w:val="24"/>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43000FFE"/>
    <w:multiLevelType w:val="multilevel"/>
    <w:tmpl w:val="78B098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65517"/>
    <w:multiLevelType w:val="hybridMultilevel"/>
    <w:tmpl w:val="432EA95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4E8041D8"/>
    <w:multiLevelType w:val="hybridMultilevel"/>
    <w:tmpl w:val="6E682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333EA"/>
    <w:multiLevelType w:val="hybridMultilevel"/>
    <w:tmpl w:val="9830F0F6"/>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2" w15:restartNumberingAfterBreak="0">
    <w:nsid w:val="4FF82CB6"/>
    <w:multiLevelType w:val="hybridMultilevel"/>
    <w:tmpl w:val="EC146784"/>
    <w:lvl w:ilvl="0" w:tplc="31980386">
      <w:numFmt w:val="bullet"/>
      <w:lvlText w:val="•"/>
      <w:lvlJc w:val="left"/>
      <w:pPr>
        <w:ind w:left="370" w:hanging="360"/>
      </w:pPr>
      <w:rPr>
        <w:rFonts w:ascii="Roboto" w:eastAsiaTheme="majorEastAsia" w:hAnsi="Roboto"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85FBF"/>
    <w:multiLevelType w:val="hybridMultilevel"/>
    <w:tmpl w:val="F0B86DC2"/>
    <w:lvl w:ilvl="0" w:tplc="9CA052E0">
      <w:start w:val="1"/>
      <w:numFmt w:val="bullet"/>
      <w:lvlText w:val="▪"/>
      <w:lvlJc w:val="left"/>
      <w:pPr>
        <w:ind w:left="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163FEE">
      <w:start w:val="1"/>
      <w:numFmt w:val="bullet"/>
      <w:lvlText w:val="o"/>
      <w:lvlJc w:val="left"/>
      <w:pPr>
        <w:ind w:left="14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2" w:tplc="0DEA3B60">
      <w:start w:val="1"/>
      <w:numFmt w:val="bullet"/>
      <w:lvlText w:val="▪"/>
      <w:lvlJc w:val="left"/>
      <w:pPr>
        <w:ind w:left="21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3" w:tplc="19CAC528">
      <w:start w:val="1"/>
      <w:numFmt w:val="bullet"/>
      <w:lvlText w:val="•"/>
      <w:lvlJc w:val="left"/>
      <w:pPr>
        <w:ind w:left="28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4" w:tplc="1E841064">
      <w:start w:val="1"/>
      <w:numFmt w:val="bullet"/>
      <w:lvlText w:val="o"/>
      <w:lvlJc w:val="left"/>
      <w:pPr>
        <w:ind w:left="35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5" w:tplc="396A056C">
      <w:start w:val="1"/>
      <w:numFmt w:val="bullet"/>
      <w:lvlText w:val="▪"/>
      <w:lvlJc w:val="left"/>
      <w:pPr>
        <w:ind w:left="43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6" w:tplc="4D8679EA">
      <w:start w:val="1"/>
      <w:numFmt w:val="bullet"/>
      <w:lvlText w:val="•"/>
      <w:lvlJc w:val="left"/>
      <w:pPr>
        <w:ind w:left="50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7" w:tplc="8076946A">
      <w:start w:val="1"/>
      <w:numFmt w:val="bullet"/>
      <w:lvlText w:val="o"/>
      <w:lvlJc w:val="left"/>
      <w:pPr>
        <w:ind w:left="57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8" w:tplc="4AE23C36">
      <w:start w:val="1"/>
      <w:numFmt w:val="bullet"/>
      <w:lvlText w:val="▪"/>
      <w:lvlJc w:val="left"/>
      <w:pPr>
        <w:ind w:left="64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abstractNum>
  <w:abstractNum w:abstractNumId="14" w15:restartNumberingAfterBreak="0">
    <w:nsid w:val="5EB0630E"/>
    <w:multiLevelType w:val="hybridMultilevel"/>
    <w:tmpl w:val="A26A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1210"/>
    <w:multiLevelType w:val="multilevel"/>
    <w:tmpl w:val="5D3E7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141B8E"/>
    <w:multiLevelType w:val="hybridMultilevel"/>
    <w:tmpl w:val="7E6ED18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16cid:durableId="164519676">
    <w:abstractNumId w:val="0"/>
  </w:num>
  <w:num w:numId="2" w16cid:durableId="843327344">
    <w:abstractNumId w:val="6"/>
  </w:num>
  <w:num w:numId="3" w16cid:durableId="626474205">
    <w:abstractNumId w:val="14"/>
  </w:num>
  <w:num w:numId="4" w16cid:durableId="1286086457">
    <w:abstractNumId w:val="11"/>
  </w:num>
  <w:num w:numId="5" w16cid:durableId="1495686276">
    <w:abstractNumId w:val="10"/>
  </w:num>
  <w:num w:numId="6" w16cid:durableId="390421715">
    <w:abstractNumId w:val="16"/>
  </w:num>
  <w:num w:numId="7" w16cid:durableId="1795902146">
    <w:abstractNumId w:val="7"/>
  </w:num>
  <w:num w:numId="8" w16cid:durableId="2130850771">
    <w:abstractNumId w:val="12"/>
  </w:num>
  <w:num w:numId="9" w16cid:durableId="305739155">
    <w:abstractNumId w:val="13"/>
  </w:num>
  <w:num w:numId="10" w16cid:durableId="255132982">
    <w:abstractNumId w:val="2"/>
  </w:num>
  <w:num w:numId="11" w16cid:durableId="1269267884">
    <w:abstractNumId w:val="8"/>
  </w:num>
  <w:num w:numId="12" w16cid:durableId="758674400">
    <w:abstractNumId w:val="4"/>
  </w:num>
  <w:num w:numId="13" w16cid:durableId="617491780">
    <w:abstractNumId w:val="3"/>
  </w:num>
  <w:num w:numId="14" w16cid:durableId="1926720722">
    <w:abstractNumId w:val="15"/>
  </w:num>
  <w:num w:numId="15" w16cid:durableId="1565797402">
    <w:abstractNumId w:val="5"/>
  </w:num>
  <w:num w:numId="16" w16cid:durableId="409356497">
    <w:abstractNumId w:val="1"/>
  </w:num>
  <w:num w:numId="17" w16cid:durableId="6635584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FC"/>
    <w:rsid w:val="00003E87"/>
    <w:rsid w:val="00005273"/>
    <w:rsid w:val="000077CC"/>
    <w:rsid w:val="00010418"/>
    <w:rsid w:val="00010EFF"/>
    <w:rsid w:val="00021A5D"/>
    <w:rsid w:val="00024DE0"/>
    <w:rsid w:val="00025FD7"/>
    <w:rsid w:val="0003093D"/>
    <w:rsid w:val="00031F65"/>
    <w:rsid w:val="00031FEF"/>
    <w:rsid w:val="00032C37"/>
    <w:rsid w:val="000347E0"/>
    <w:rsid w:val="0003712E"/>
    <w:rsid w:val="00067015"/>
    <w:rsid w:val="0007182E"/>
    <w:rsid w:val="0007434C"/>
    <w:rsid w:val="0007457F"/>
    <w:rsid w:val="00083109"/>
    <w:rsid w:val="000839D4"/>
    <w:rsid w:val="00087424"/>
    <w:rsid w:val="00092524"/>
    <w:rsid w:val="00094EA2"/>
    <w:rsid w:val="000A44EF"/>
    <w:rsid w:val="000B6CD0"/>
    <w:rsid w:val="000B6DDC"/>
    <w:rsid w:val="000B7C3C"/>
    <w:rsid w:val="000C0D16"/>
    <w:rsid w:val="000C0D3A"/>
    <w:rsid w:val="000D3111"/>
    <w:rsid w:val="000D59A3"/>
    <w:rsid w:val="000D5E10"/>
    <w:rsid w:val="000D7266"/>
    <w:rsid w:val="000E1FC2"/>
    <w:rsid w:val="000E5CE6"/>
    <w:rsid w:val="000F33F7"/>
    <w:rsid w:val="000F60DD"/>
    <w:rsid w:val="000F755B"/>
    <w:rsid w:val="00112F4E"/>
    <w:rsid w:val="0011472B"/>
    <w:rsid w:val="00125BBF"/>
    <w:rsid w:val="00125EF3"/>
    <w:rsid w:val="0012698D"/>
    <w:rsid w:val="00127B77"/>
    <w:rsid w:val="0013359B"/>
    <w:rsid w:val="001402DE"/>
    <w:rsid w:val="00151937"/>
    <w:rsid w:val="00152A1F"/>
    <w:rsid w:val="00152FFE"/>
    <w:rsid w:val="001658C4"/>
    <w:rsid w:val="00170064"/>
    <w:rsid w:val="00175F41"/>
    <w:rsid w:val="00187ABB"/>
    <w:rsid w:val="00190506"/>
    <w:rsid w:val="00193C01"/>
    <w:rsid w:val="00194D35"/>
    <w:rsid w:val="00196FA8"/>
    <w:rsid w:val="00197264"/>
    <w:rsid w:val="001A120E"/>
    <w:rsid w:val="001A1C19"/>
    <w:rsid w:val="001A508C"/>
    <w:rsid w:val="001B15CB"/>
    <w:rsid w:val="001B3A4B"/>
    <w:rsid w:val="001B7DD3"/>
    <w:rsid w:val="001C5B43"/>
    <w:rsid w:val="001E06E1"/>
    <w:rsid w:val="001E1655"/>
    <w:rsid w:val="001E3D68"/>
    <w:rsid w:val="001E6C67"/>
    <w:rsid w:val="001F0D41"/>
    <w:rsid w:val="001F1B7C"/>
    <w:rsid w:val="001F20A5"/>
    <w:rsid w:val="001F4D13"/>
    <w:rsid w:val="002050AB"/>
    <w:rsid w:val="00210864"/>
    <w:rsid w:val="00212CCE"/>
    <w:rsid w:val="00223A49"/>
    <w:rsid w:val="0023464B"/>
    <w:rsid w:val="002365CE"/>
    <w:rsid w:val="0023755A"/>
    <w:rsid w:val="00241238"/>
    <w:rsid w:val="00245E34"/>
    <w:rsid w:val="00247966"/>
    <w:rsid w:val="00264584"/>
    <w:rsid w:val="002647B5"/>
    <w:rsid w:val="00267C61"/>
    <w:rsid w:val="00267D0C"/>
    <w:rsid w:val="00274796"/>
    <w:rsid w:val="0027578F"/>
    <w:rsid w:val="00283758"/>
    <w:rsid w:val="00284771"/>
    <w:rsid w:val="0028509B"/>
    <w:rsid w:val="00290A63"/>
    <w:rsid w:val="00291438"/>
    <w:rsid w:val="002932B1"/>
    <w:rsid w:val="00294B74"/>
    <w:rsid w:val="002A1C61"/>
    <w:rsid w:val="002A1DE6"/>
    <w:rsid w:val="002A4B03"/>
    <w:rsid w:val="002A6EA9"/>
    <w:rsid w:val="002B00C1"/>
    <w:rsid w:val="002B1118"/>
    <w:rsid w:val="002B65A3"/>
    <w:rsid w:val="002B6731"/>
    <w:rsid w:val="002C2537"/>
    <w:rsid w:val="002C2843"/>
    <w:rsid w:val="002C40F9"/>
    <w:rsid w:val="002E2244"/>
    <w:rsid w:val="002E57F2"/>
    <w:rsid w:val="002F24C0"/>
    <w:rsid w:val="002F6E70"/>
    <w:rsid w:val="00301E38"/>
    <w:rsid w:val="00306042"/>
    <w:rsid w:val="00307508"/>
    <w:rsid w:val="0030777E"/>
    <w:rsid w:val="00315C9B"/>
    <w:rsid w:val="003163CF"/>
    <w:rsid w:val="0032119D"/>
    <w:rsid w:val="00340243"/>
    <w:rsid w:val="003411BD"/>
    <w:rsid w:val="003423A9"/>
    <w:rsid w:val="00342FDC"/>
    <w:rsid w:val="0034773D"/>
    <w:rsid w:val="00347ECE"/>
    <w:rsid w:val="00347FC1"/>
    <w:rsid w:val="00350331"/>
    <w:rsid w:val="00355E24"/>
    <w:rsid w:val="00372AE4"/>
    <w:rsid w:val="00374B8E"/>
    <w:rsid w:val="00383BE2"/>
    <w:rsid w:val="00383C6C"/>
    <w:rsid w:val="003917AC"/>
    <w:rsid w:val="00391A0A"/>
    <w:rsid w:val="003A03B5"/>
    <w:rsid w:val="003A475D"/>
    <w:rsid w:val="003D2E9E"/>
    <w:rsid w:val="003D30DC"/>
    <w:rsid w:val="003E0E43"/>
    <w:rsid w:val="003F5252"/>
    <w:rsid w:val="00405565"/>
    <w:rsid w:val="004204DB"/>
    <w:rsid w:val="00421BA1"/>
    <w:rsid w:val="00421EAB"/>
    <w:rsid w:val="00422F28"/>
    <w:rsid w:val="00432E46"/>
    <w:rsid w:val="00435F2A"/>
    <w:rsid w:val="00437F83"/>
    <w:rsid w:val="00443871"/>
    <w:rsid w:val="00447007"/>
    <w:rsid w:val="00460F3E"/>
    <w:rsid w:val="004B7918"/>
    <w:rsid w:val="004C0CCB"/>
    <w:rsid w:val="004C4E9F"/>
    <w:rsid w:val="004C5AC6"/>
    <w:rsid w:val="004D03D9"/>
    <w:rsid w:val="004D351A"/>
    <w:rsid w:val="004E2936"/>
    <w:rsid w:val="004E6C85"/>
    <w:rsid w:val="004F3FF9"/>
    <w:rsid w:val="004F767E"/>
    <w:rsid w:val="00502BBF"/>
    <w:rsid w:val="0051018F"/>
    <w:rsid w:val="0051271B"/>
    <w:rsid w:val="00514AE7"/>
    <w:rsid w:val="005155DE"/>
    <w:rsid w:val="00516F16"/>
    <w:rsid w:val="0051768A"/>
    <w:rsid w:val="005202A2"/>
    <w:rsid w:val="00522573"/>
    <w:rsid w:val="00542681"/>
    <w:rsid w:val="00554308"/>
    <w:rsid w:val="00561082"/>
    <w:rsid w:val="00565CD1"/>
    <w:rsid w:val="005700C0"/>
    <w:rsid w:val="00570583"/>
    <w:rsid w:val="0057170A"/>
    <w:rsid w:val="00573DA1"/>
    <w:rsid w:val="00573F49"/>
    <w:rsid w:val="0057746D"/>
    <w:rsid w:val="00580B3A"/>
    <w:rsid w:val="00590E99"/>
    <w:rsid w:val="00593951"/>
    <w:rsid w:val="00597D4D"/>
    <w:rsid w:val="005A2321"/>
    <w:rsid w:val="005A46D2"/>
    <w:rsid w:val="005A5F7D"/>
    <w:rsid w:val="005A73F0"/>
    <w:rsid w:val="005A7D1A"/>
    <w:rsid w:val="005B1933"/>
    <w:rsid w:val="005B3EA4"/>
    <w:rsid w:val="005C4A4A"/>
    <w:rsid w:val="005D1092"/>
    <w:rsid w:val="005E6ED6"/>
    <w:rsid w:val="005E6F15"/>
    <w:rsid w:val="005E7EAE"/>
    <w:rsid w:val="005F093F"/>
    <w:rsid w:val="005F1B1E"/>
    <w:rsid w:val="005F77C9"/>
    <w:rsid w:val="00600790"/>
    <w:rsid w:val="00601FDF"/>
    <w:rsid w:val="006078B0"/>
    <w:rsid w:val="00615A1D"/>
    <w:rsid w:val="006177F7"/>
    <w:rsid w:val="00620D37"/>
    <w:rsid w:val="006214C2"/>
    <w:rsid w:val="00627C47"/>
    <w:rsid w:val="00631850"/>
    <w:rsid w:val="006344DF"/>
    <w:rsid w:val="006348D7"/>
    <w:rsid w:val="00642DE8"/>
    <w:rsid w:val="00644EEF"/>
    <w:rsid w:val="00645DFB"/>
    <w:rsid w:val="00645F6B"/>
    <w:rsid w:val="006561AB"/>
    <w:rsid w:val="006601ED"/>
    <w:rsid w:val="006620BA"/>
    <w:rsid w:val="0066409A"/>
    <w:rsid w:val="00666AE0"/>
    <w:rsid w:val="00670E43"/>
    <w:rsid w:val="00682BA8"/>
    <w:rsid w:val="00686229"/>
    <w:rsid w:val="00686519"/>
    <w:rsid w:val="00690718"/>
    <w:rsid w:val="00690FEF"/>
    <w:rsid w:val="006A182F"/>
    <w:rsid w:val="006C35D9"/>
    <w:rsid w:val="006D7CD1"/>
    <w:rsid w:val="006E5534"/>
    <w:rsid w:val="006F0AAD"/>
    <w:rsid w:val="006F4232"/>
    <w:rsid w:val="00703502"/>
    <w:rsid w:val="007135E9"/>
    <w:rsid w:val="00731E50"/>
    <w:rsid w:val="007361FB"/>
    <w:rsid w:val="00736F53"/>
    <w:rsid w:val="00736F8A"/>
    <w:rsid w:val="00742681"/>
    <w:rsid w:val="007433A3"/>
    <w:rsid w:val="00743A33"/>
    <w:rsid w:val="007511E8"/>
    <w:rsid w:val="00767C12"/>
    <w:rsid w:val="0077774A"/>
    <w:rsid w:val="007820F0"/>
    <w:rsid w:val="00786DA6"/>
    <w:rsid w:val="00787CCD"/>
    <w:rsid w:val="007949FE"/>
    <w:rsid w:val="00795459"/>
    <w:rsid w:val="00796A7E"/>
    <w:rsid w:val="007A71DA"/>
    <w:rsid w:val="007B0A2A"/>
    <w:rsid w:val="007B7441"/>
    <w:rsid w:val="007C0F2B"/>
    <w:rsid w:val="007C420C"/>
    <w:rsid w:val="007C7401"/>
    <w:rsid w:val="007E3F3C"/>
    <w:rsid w:val="007E5164"/>
    <w:rsid w:val="007E5366"/>
    <w:rsid w:val="007F56CD"/>
    <w:rsid w:val="00804D69"/>
    <w:rsid w:val="00807B90"/>
    <w:rsid w:val="00813CF3"/>
    <w:rsid w:val="00830AD8"/>
    <w:rsid w:val="00834816"/>
    <w:rsid w:val="00836AFA"/>
    <w:rsid w:val="008371C7"/>
    <w:rsid w:val="008520CF"/>
    <w:rsid w:val="00853CD4"/>
    <w:rsid w:val="008548FC"/>
    <w:rsid w:val="008556FA"/>
    <w:rsid w:val="00867CBF"/>
    <w:rsid w:val="0087112E"/>
    <w:rsid w:val="008828E6"/>
    <w:rsid w:val="00882EA4"/>
    <w:rsid w:val="00883B35"/>
    <w:rsid w:val="00897297"/>
    <w:rsid w:val="00897CEE"/>
    <w:rsid w:val="008A4EE0"/>
    <w:rsid w:val="008A54FA"/>
    <w:rsid w:val="008A6F2D"/>
    <w:rsid w:val="008A7B93"/>
    <w:rsid w:val="008B0CAC"/>
    <w:rsid w:val="008B2B7D"/>
    <w:rsid w:val="008B4CE2"/>
    <w:rsid w:val="008C49D4"/>
    <w:rsid w:val="008D1A4A"/>
    <w:rsid w:val="008E3817"/>
    <w:rsid w:val="00900A78"/>
    <w:rsid w:val="00901783"/>
    <w:rsid w:val="009174F1"/>
    <w:rsid w:val="00937253"/>
    <w:rsid w:val="00944C9E"/>
    <w:rsid w:val="00964129"/>
    <w:rsid w:val="009722B4"/>
    <w:rsid w:val="00974A2E"/>
    <w:rsid w:val="00983228"/>
    <w:rsid w:val="0098505C"/>
    <w:rsid w:val="009866E5"/>
    <w:rsid w:val="009874CD"/>
    <w:rsid w:val="0099120E"/>
    <w:rsid w:val="00997C01"/>
    <w:rsid w:val="009B79E5"/>
    <w:rsid w:val="009C0362"/>
    <w:rsid w:val="009C7852"/>
    <w:rsid w:val="009D3037"/>
    <w:rsid w:val="009E3278"/>
    <w:rsid w:val="009E398C"/>
    <w:rsid w:val="009E4990"/>
    <w:rsid w:val="009E5925"/>
    <w:rsid w:val="009E657A"/>
    <w:rsid w:val="009F5140"/>
    <w:rsid w:val="009F57AE"/>
    <w:rsid w:val="00A01110"/>
    <w:rsid w:val="00A04492"/>
    <w:rsid w:val="00A117D3"/>
    <w:rsid w:val="00A13934"/>
    <w:rsid w:val="00A170BA"/>
    <w:rsid w:val="00A262DB"/>
    <w:rsid w:val="00A37CE7"/>
    <w:rsid w:val="00A42303"/>
    <w:rsid w:val="00A5512C"/>
    <w:rsid w:val="00A61027"/>
    <w:rsid w:val="00A666E1"/>
    <w:rsid w:val="00A813E1"/>
    <w:rsid w:val="00A873C5"/>
    <w:rsid w:val="00A94954"/>
    <w:rsid w:val="00AA36C3"/>
    <w:rsid w:val="00AA505F"/>
    <w:rsid w:val="00AB120D"/>
    <w:rsid w:val="00AB1C37"/>
    <w:rsid w:val="00AB76CC"/>
    <w:rsid w:val="00AC006B"/>
    <w:rsid w:val="00AD0DB6"/>
    <w:rsid w:val="00AD181C"/>
    <w:rsid w:val="00AD2685"/>
    <w:rsid w:val="00AD334A"/>
    <w:rsid w:val="00AD7071"/>
    <w:rsid w:val="00AE6F86"/>
    <w:rsid w:val="00B0251C"/>
    <w:rsid w:val="00B17D83"/>
    <w:rsid w:val="00B2239D"/>
    <w:rsid w:val="00B25ED5"/>
    <w:rsid w:val="00B27A67"/>
    <w:rsid w:val="00B30368"/>
    <w:rsid w:val="00B31859"/>
    <w:rsid w:val="00B36B65"/>
    <w:rsid w:val="00B4133F"/>
    <w:rsid w:val="00B4308C"/>
    <w:rsid w:val="00B44141"/>
    <w:rsid w:val="00B4560D"/>
    <w:rsid w:val="00B558C5"/>
    <w:rsid w:val="00B646D6"/>
    <w:rsid w:val="00B6689F"/>
    <w:rsid w:val="00B705DA"/>
    <w:rsid w:val="00B82705"/>
    <w:rsid w:val="00B92F56"/>
    <w:rsid w:val="00B94D11"/>
    <w:rsid w:val="00B9582D"/>
    <w:rsid w:val="00BA68ED"/>
    <w:rsid w:val="00BB1E23"/>
    <w:rsid w:val="00BB257B"/>
    <w:rsid w:val="00BB4397"/>
    <w:rsid w:val="00BC51FB"/>
    <w:rsid w:val="00BE412B"/>
    <w:rsid w:val="00BE6064"/>
    <w:rsid w:val="00BF2459"/>
    <w:rsid w:val="00BF3FFF"/>
    <w:rsid w:val="00C02CC7"/>
    <w:rsid w:val="00C07BAD"/>
    <w:rsid w:val="00C16FFC"/>
    <w:rsid w:val="00C229EF"/>
    <w:rsid w:val="00C35C91"/>
    <w:rsid w:val="00C36BFB"/>
    <w:rsid w:val="00C4061F"/>
    <w:rsid w:val="00C416BD"/>
    <w:rsid w:val="00C43817"/>
    <w:rsid w:val="00C565EB"/>
    <w:rsid w:val="00C652E5"/>
    <w:rsid w:val="00C73063"/>
    <w:rsid w:val="00C75F22"/>
    <w:rsid w:val="00C77DD0"/>
    <w:rsid w:val="00C800B2"/>
    <w:rsid w:val="00C82B67"/>
    <w:rsid w:val="00C84788"/>
    <w:rsid w:val="00C90E34"/>
    <w:rsid w:val="00C94879"/>
    <w:rsid w:val="00C96AB1"/>
    <w:rsid w:val="00C97118"/>
    <w:rsid w:val="00C972F1"/>
    <w:rsid w:val="00CA4152"/>
    <w:rsid w:val="00CA4BB7"/>
    <w:rsid w:val="00CA7A1B"/>
    <w:rsid w:val="00CA7E8B"/>
    <w:rsid w:val="00CB21BC"/>
    <w:rsid w:val="00CB65CC"/>
    <w:rsid w:val="00CC1964"/>
    <w:rsid w:val="00CC3E8A"/>
    <w:rsid w:val="00CD0FB7"/>
    <w:rsid w:val="00CE151B"/>
    <w:rsid w:val="00CE2DA5"/>
    <w:rsid w:val="00D00C45"/>
    <w:rsid w:val="00D012E7"/>
    <w:rsid w:val="00D07E50"/>
    <w:rsid w:val="00D1034B"/>
    <w:rsid w:val="00D117F2"/>
    <w:rsid w:val="00D14578"/>
    <w:rsid w:val="00D22491"/>
    <w:rsid w:val="00D22CF9"/>
    <w:rsid w:val="00D23C0E"/>
    <w:rsid w:val="00D23D4A"/>
    <w:rsid w:val="00D2459F"/>
    <w:rsid w:val="00D342D4"/>
    <w:rsid w:val="00D43D2A"/>
    <w:rsid w:val="00D53FEB"/>
    <w:rsid w:val="00D62021"/>
    <w:rsid w:val="00D70C15"/>
    <w:rsid w:val="00D70D07"/>
    <w:rsid w:val="00D727C1"/>
    <w:rsid w:val="00D75E80"/>
    <w:rsid w:val="00D86880"/>
    <w:rsid w:val="00DA34E0"/>
    <w:rsid w:val="00DB2524"/>
    <w:rsid w:val="00DB5E01"/>
    <w:rsid w:val="00DB6E54"/>
    <w:rsid w:val="00DD0A67"/>
    <w:rsid w:val="00DD1537"/>
    <w:rsid w:val="00DE3594"/>
    <w:rsid w:val="00DE4131"/>
    <w:rsid w:val="00DE46EE"/>
    <w:rsid w:val="00DE6D08"/>
    <w:rsid w:val="00DF49F5"/>
    <w:rsid w:val="00DF5DC2"/>
    <w:rsid w:val="00E0251B"/>
    <w:rsid w:val="00E02C20"/>
    <w:rsid w:val="00E046F2"/>
    <w:rsid w:val="00E161F8"/>
    <w:rsid w:val="00E16A10"/>
    <w:rsid w:val="00E176FB"/>
    <w:rsid w:val="00E20633"/>
    <w:rsid w:val="00E2260E"/>
    <w:rsid w:val="00E250D5"/>
    <w:rsid w:val="00E37F4C"/>
    <w:rsid w:val="00E437D5"/>
    <w:rsid w:val="00E50D08"/>
    <w:rsid w:val="00E60B8D"/>
    <w:rsid w:val="00E62A7D"/>
    <w:rsid w:val="00E723B7"/>
    <w:rsid w:val="00E80E05"/>
    <w:rsid w:val="00E818FC"/>
    <w:rsid w:val="00E8361A"/>
    <w:rsid w:val="00E97BF8"/>
    <w:rsid w:val="00E97EF0"/>
    <w:rsid w:val="00EA530B"/>
    <w:rsid w:val="00EC6364"/>
    <w:rsid w:val="00ED380E"/>
    <w:rsid w:val="00ED4C77"/>
    <w:rsid w:val="00ED6AFD"/>
    <w:rsid w:val="00ED7156"/>
    <w:rsid w:val="00EE0DF1"/>
    <w:rsid w:val="00EE2091"/>
    <w:rsid w:val="00EE34DD"/>
    <w:rsid w:val="00EE3B36"/>
    <w:rsid w:val="00EE7109"/>
    <w:rsid w:val="00EF2C83"/>
    <w:rsid w:val="00EF3521"/>
    <w:rsid w:val="00EF4642"/>
    <w:rsid w:val="00F05185"/>
    <w:rsid w:val="00F121FB"/>
    <w:rsid w:val="00F13369"/>
    <w:rsid w:val="00F20CC9"/>
    <w:rsid w:val="00F26C35"/>
    <w:rsid w:val="00F33D44"/>
    <w:rsid w:val="00F3452B"/>
    <w:rsid w:val="00F354D3"/>
    <w:rsid w:val="00F35E99"/>
    <w:rsid w:val="00F370E4"/>
    <w:rsid w:val="00F402EE"/>
    <w:rsid w:val="00F452A3"/>
    <w:rsid w:val="00F50BA3"/>
    <w:rsid w:val="00F513FF"/>
    <w:rsid w:val="00F60EAC"/>
    <w:rsid w:val="00F66052"/>
    <w:rsid w:val="00F67056"/>
    <w:rsid w:val="00F71589"/>
    <w:rsid w:val="00F767E0"/>
    <w:rsid w:val="00F80D16"/>
    <w:rsid w:val="00F80DB1"/>
    <w:rsid w:val="00F9741F"/>
    <w:rsid w:val="00F975D8"/>
    <w:rsid w:val="00FA00F9"/>
    <w:rsid w:val="00FA46D4"/>
    <w:rsid w:val="00FA4CB2"/>
    <w:rsid w:val="00FB2D39"/>
    <w:rsid w:val="00FC4633"/>
    <w:rsid w:val="00FC4B07"/>
    <w:rsid w:val="00FC534A"/>
    <w:rsid w:val="00FD07E3"/>
    <w:rsid w:val="00FD0CC1"/>
    <w:rsid w:val="00FF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519F"/>
  <w15:docId w15:val="{963BE7AD-53CC-4D73-BF6E-7127D71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6" w:line="261"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0"/>
    </w:rPr>
  </w:style>
  <w:style w:type="paragraph" w:styleId="Heading2">
    <w:name w:val="heading 2"/>
    <w:basedOn w:val="Normal"/>
    <w:next w:val="Normal"/>
    <w:link w:val="Heading2Char"/>
    <w:uiPriority w:val="9"/>
    <w:semiHidden/>
    <w:unhideWhenUsed/>
    <w:qFormat/>
    <w:rsid w:val="00554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43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paragraph" w:styleId="ListParagraph">
    <w:name w:val="List Paragraph"/>
    <w:basedOn w:val="Normal"/>
    <w:uiPriority w:val="34"/>
    <w:qFormat/>
    <w:rsid w:val="00EF4642"/>
    <w:pPr>
      <w:ind w:left="720"/>
      <w:contextualSpacing/>
    </w:pPr>
  </w:style>
  <w:style w:type="character" w:customStyle="1" w:styleId="Heading2Char">
    <w:name w:val="Heading 2 Char"/>
    <w:basedOn w:val="DefaultParagraphFont"/>
    <w:link w:val="Heading2"/>
    <w:uiPriority w:val="9"/>
    <w:semiHidden/>
    <w:rsid w:val="005543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5430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54308"/>
    <w:rPr>
      <w:color w:val="0000FF"/>
      <w:u w:val="single"/>
    </w:rPr>
  </w:style>
  <w:style w:type="character" w:customStyle="1" w:styleId="viewcompleterecord">
    <w:name w:val="view_complete_record"/>
    <w:basedOn w:val="DefaultParagraphFont"/>
    <w:rsid w:val="00554308"/>
  </w:style>
  <w:style w:type="paragraph" w:styleId="NormalWeb">
    <w:name w:val="Normal (Web)"/>
    <w:basedOn w:val="Normal"/>
    <w:uiPriority w:val="99"/>
    <w:semiHidden/>
    <w:unhideWhenUsed/>
    <w:rsid w:val="00554308"/>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0D59A3"/>
    <w:rPr>
      <w:color w:val="605E5C"/>
      <w:shd w:val="clear" w:color="auto" w:fill="E1DFDD"/>
    </w:rPr>
  </w:style>
  <w:style w:type="paragraph" w:customStyle="1" w:styleId="xmsonormal">
    <w:name w:val="x_msonormal"/>
    <w:basedOn w:val="Normal"/>
    <w:rsid w:val="00670E43"/>
    <w:pPr>
      <w:spacing w:before="100" w:beforeAutospacing="1" w:after="100" w:afterAutospacing="1" w:line="240" w:lineRule="auto"/>
      <w:ind w:left="0" w:firstLine="0"/>
    </w:pPr>
    <w:rPr>
      <w:color w:val="auto"/>
      <w:sz w:val="24"/>
      <w:szCs w:val="24"/>
    </w:rPr>
  </w:style>
  <w:style w:type="character" w:customStyle="1" w:styleId="-kxls">
    <w:name w:val="-kxls"/>
    <w:basedOn w:val="DefaultParagraphFont"/>
    <w:rsid w:val="006E5534"/>
  </w:style>
  <w:style w:type="paragraph" w:customStyle="1" w:styleId="xmsolistparagraph">
    <w:name w:val="x_msolistparagraph"/>
    <w:basedOn w:val="Normal"/>
    <w:rsid w:val="000D5E10"/>
    <w:pPr>
      <w:spacing w:before="100" w:beforeAutospacing="1" w:after="100" w:afterAutospacing="1" w:line="240" w:lineRule="auto"/>
      <w:ind w:left="0" w:firstLine="0"/>
    </w:pPr>
    <w:rPr>
      <w:color w:val="auto"/>
      <w:sz w:val="24"/>
      <w:szCs w:val="24"/>
    </w:rPr>
  </w:style>
  <w:style w:type="character" w:styleId="Strong">
    <w:name w:val="Strong"/>
    <w:basedOn w:val="DefaultParagraphFont"/>
    <w:uiPriority w:val="22"/>
    <w:qFormat/>
    <w:rsid w:val="000D5E10"/>
    <w:rPr>
      <w:b/>
      <w:bCs/>
    </w:rPr>
  </w:style>
  <w:style w:type="character" w:styleId="Emphasis">
    <w:name w:val="Emphasis"/>
    <w:basedOn w:val="DefaultParagraphFont"/>
    <w:uiPriority w:val="20"/>
    <w:qFormat/>
    <w:rsid w:val="00F370E4"/>
    <w:rPr>
      <w:i/>
      <w:iCs/>
    </w:rPr>
  </w:style>
  <w:style w:type="paragraph" w:customStyle="1" w:styleId="xxmsonormal">
    <w:name w:val="x_xmsonormal"/>
    <w:basedOn w:val="Normal"/>
    <w:rsid w:val="00112F4E"/>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685">
      <w:bodyDiv w:val="1"/>
      <w:marLeft w:val="0"/>
      <w:marRight w:val="0"/>
      <w:marTop w:val="0"/>
      <w:marBottom w:val="0"/>
      <w:divBdr>
        <w:top w:val="none" w:sz="0" w:space="0" w:color="auto"/>
        <w:left w:val="none" w:sz="0" w:space="0" w:color="auto"/>
        <w:bottom w:val="none" w:sz="0" w:space="0" w:color="auto"/>
        <w:right w:val="none" w:sz="0" w:space="0" w:color="auto"/>
      </w:divBdr>
    </w:div>
    <w:div w:id="386219918">
      <w:bodyDiv w:val="1"/>
      <w:marLeft w:val="0"/>
      <w:marRight w:val="0"/>
      <w:marTop w:val="0"/>
      <w:marBottom w:val="0"/>
      <w:divBdr>
        <w:top w:val="none" w:sz="0" w:space="0" w:color="auto"/>
        <w:left w:val="none" w:sz="0" w:space="0" w:color="auto"/>
        <w:bottom w:val="none" w:sz="0" w:space="0" w:color="auto"/>
        <w:right w:val="none" w:sz="0" w:space="0" w:color="auto"/>
      </w:divBdr>
    </w:div>
    <w:div w:id="823664905">
      <w:bodyDiv w:val="1"/>
      <w:marLeft w:val="0"/>
      <w:marRight w:val="0"/>
      <w:marTop w:val="0"/>
      <w:marBottom w:val="0"/>
      <w:divBdr>
        <w:top w:val="none" w:sz="0" w:space="0" w:color="auto"/>
        <w:left w:val="none" w:sz="0" w:space="0" w:color="auto"/>
        <w:bottom w:val="none" w:sz="0" w:space="0" w:color="auto"/>
        <w:right w:val="none" w:sz="0" w:space="0" w:color="auto"/>
      </w:divBdr>
    </w:div>
    <w:div w:id="1383947035">
      <w:bodyDiv w:val="1"/>
      <w:marLeft w:val="0"/>
      <w:marRight w:val="0"/>
      <w:marTop w:val="0"/>
      <w:marBottom w:val="0"/>
      <w:divBdr>
        <w:top w:val="none" w:sz="0" w:space="0" w:color="auto"/>
        <w:left w:val="none" w:sz="0" w:space="0" w:color="auto"/>
        <w:bottom w:val="none" w:sz="0" w:space="0" w:color="auto"/>
        <w:right w:val="none" w:sz="0" w:space="0" w:color="auto"/>
      </w:divBdr>
    </w:div>
    <w:div w:id="1416827095">
      <w:bodyDiv w:val="1"/>
      <w:marLeft w:val="0"/>
      <w:marRight w:val="0"/>
      <w:marTop w:val="0"/>
      <w:marBottom w:val="0"/>
      <w:divBdr>
        <w:top w:val="none" w:sz="0" w:space="0" w:color="auto"/>
        <w:left w:val="none" w:sz="0" w:space="0" w:color="auto"/>
        <w:bottom w:val="none" w:sz="0" w:space="0" w:color="auto"/>
        <w:right w:val="none" w:sz="0" w:space="0" w:color="auto"/>
      </w:divBdr>
    </w:div>
    <w:div w:id="1843818471">
      <w:bodyDiv w:val="1"/>
      <w:marLeft w:val="0"/>
      <w:marRight w:val="0"/>
      <w:marTop w:val="0"/>
      <w:marBottom w:val="0"/>
      <w:divBdr>
        <w:top w:val="none" w:sz="0" w:space="0" w:color="auto"/>
        <w:left w:val="none" w:sz="0" w:space="0" w:color="auto"/>
        <w:bottom w:val="none" w:sz="0" w:space="0" w:color="auto"/>
        <w:right w:val="none" w:sz="0" w:space="0" w:color="auto"/>
      </w:divBdr>
    </w:div>
    <w:div w:id="194662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ttyler.edu/hkdept/files/sp22/octh-5340.002-spring-2022.pdf" TargetMode="External"/><Relationship Id="rId18" Type="http://schemas.openxmlformats.org/officeDocument/2006/relationships/hyperlink" Target="https://www.uttyler.edu/hkdept/files/sp22/octh-5325.001-spring-2022.pdf" TargetMode="External"/><Relationship Id="rId26" Type="http://schemas.openxmlformats.org/officeDocument/2006/relationships/hyperlink" Target="https://walkwithadoc.org/portal-login/" TargetMode="External"/><Relationship Id="rId3" Type="http://schemas.openxmlformats.org/officeDocument/2006/relationships/settings" Target="settings.xml"/><Relationship Id="rId21" Type="http://schemas.openxmlformats.org/officeDocument/2006/relationships/hyperlink" Target="https://www.uttyler.edu/hkdept/files/su21/octh-5235.561---summer-2021.pdf" TargetMode="External"/><Relationship Id="rId34" Type="http://schemas.openxmlformats.org/officeDocument/2006/relationships/hyperlink" Target="mailto:Lissa@comptherapy.com" TargetMode="External"/><Relationship Id="rId7" Type="http://schemas.openxmlformats.org/officeDocument/2006/relationships/image" Target="media/image1.jpeg"/><Relationship Id="rId12" Type="http://schemas.openxmlformats.org/officeDocument/2006/relationships/hyperlink" Target="https://www.uttyler.edu/hkdept/files/sp22/octh-5340.001-spring-2022.pdf" TargetMode="External"/><Relationship Id="rId17" Type="http://schemas.openxmlformats.org/officeDocument/2006/relationships/hyperlink" Target="https://www.uttyler.edu/hkdept/files/sp22/octh-5325.001-spring-2022.pdf" TargetMode="External"/><Relationship Id="rId25" Type="http://schemas.openxmlformats.org/officeDocument/2006/relationships/hyperlink" Target="https://faculty180.interfolio.com/cv/Personal_Report.php?redirect=1624e06545f590" TargetMode="External"/><Relationship Id="rId33" Type="http://schemas.openxmlformats.org/officeDocument/2006/relationships/hyperlink" Target="mailto:Ntabani@progressivepediatrictherapy.com" TargetMode="External"/><Relationship Id="rId2" Type="http://schemas.openxmlformats.org/officeDocument/2006/relationships/styles" Target="styles.xml"/><Relationship Id="rId16" Type="http://schemas.openxmlformats.org/officeDocument/2006/relationships/hyperlink" Target="https://www.uttyler.edu/hkdept/files/fa21/fa21_octh_5335.001.pdf" TargetMode="External"/><Relationship Id="rId20" Type="http://schemas.openxmlformats.org/officeDocument/2006/relationships/hyperlink" Target="https://www.uttyler.edu/hkdept/files/sp22/octh-5340.002-spring-2022.pdf" TargetMode="External"/><Relationship Id="rId29" Type="http://schemas.openxmlformats.org/officeDocument/2006/relationships/hyperlink" Target="mailto:jhebert1127@gmail.com" TargetMode="External"/><Relationship Id="rId1" Type="http://schemas.openxmlformats.org/officeDocument/2006/relationships/numbering" Target="numbering.xml"/><Relationship Id="rId6" Type="http://schemas.openxmlformats.org/officeDocument/2006/relationships/hyperlink" Target="mailto:JFAGHIHIFAR@GMAIL.COM" TargetMode="External"/><Relationship Id="rId11" Type="http://schemas.openxmlformats.org/officeDocument/2006/relationships/hyperlink" Target="https://www.uttyler.edu/hkdept/files/sp22/octh-5325.001-spring-2022.pdf" TargetMode="External"/><Relationship Id="rId24" Type="http://schemas.openxmlformats.org/officeDocument/2006/relationships/hyperlink" Target="https://faculty180.interfolio.com/cv/Personal_Report.php?redirect=1624e06545f590" TargetMode="External"/><Relationship Id="rId32" Type="http://schemas.openxmlformats.org/officeDocument/2006/relationships/hyperlink" Target="mailto:McKayTOTA@gmail.com" TargetMode="External"/><Relationship Id="rId5" Type="http://schemas.openxmlformats.org/officeDocument/2006/relationships/hyperlink" Target="mailto:JFAGHIHIFAR@GMAIL.COM" TargetMode="External"/><Relationship Id="rId15" Type="http://schemas.openxmlformats.org/officeDocument/2006/relationships/hyperlink" Target="https://www.uttyler.edu/hkdept/files/fa21/fa21_octh_5335.001.pdf" TargetMode="External"/><Relationship Id="rId23" Type="http://schemas.openxmlformats.org/officeDocument/2006/relationships/hyperlink" Target="https://faculty180.interfolio.com/cv/Personal_Report.php?redirect=1624e06545f590" TargetMode="External"/><Relationship Id="rId28" Type="http://schemas.openxmlformats.org/officeDocument/2006/relationships/hyperlink" Target="mailto:rtaylor@UIC.edu" TargetMode="External"/><Relationship Id="rId36" Type="http://schemas.openxmlformats.org/officeDocument/2006/relationships/theme" Target="theme/theme1.xml"/><Relationship Id="rId10" Type="http://schemas.openxmlformats.org/officeDocument/2006/relationships/hyperlink" Target="https://www.uttyler.edu/hkdept/files/sp22/octh-5325.001-spring-2022.pdf" TargetMode="External"/><Relationship Id="rId19" Type="http://schemas.openxmlformats.org/officeDocument/2006/relationships/hyperlink" Target="https://www.uttyler.edu/hkdept/files/sp22/octh-5340.001-spring-2022.pdf" TargetMode="External"/><Relationship Id="rId31" Type="http://schemas.openxmlformats.org/officeDocument/2006/relationships/hyperlink" Target="mailto:drmpowell@gmail.com" TargetMode="External"/><Relationship Id="rId4" Type="http://schemas.openxmlformats.org/officeDocument/2006/relationships/webSettings" Target="webSettings.xml"/><Relationship Id="rId9" Type="http://schemas.openxmlformats.org/officeDocument/2006/relationships/hyperlink" Target="https://www.uttyler.edu/hkdept/files/fa21/fa21_octh_5335.001.pdf" TargetMode="External"/><Relationship Id="rId14" Type="http://schemas.openxmlformats.org/officeDocument/2006/relationships/hyperlink" Target="https://www.uttyler.edu/hkdept/files/su21/octh-5235.561---summer-2021.pdf" TargetMode="External"/><Relationship Id="rId22" Type="http://schemas.openxmlformats.org/officeDocument/2006/relationships/hyperlink" Target="https://faculty180.interfolio.com/cv/Personal_Report.php?redirect=1624e06545f590" TargetMode="External"/><Relationship Id="rId27" Type="http://schemas.openxmlformats.org/officeDocument/2006/relationships/hyperlink" Target="https://www.youtube.com/watch?v=fhXYCml5Wik" TargetMode="External"/><Relationship Id="rId30" Type="http://schemas.openxmlformats.org/officeDocument/2006/relationships/hyperlink" Target="mailto:Aking@westcoastuniversity.edu" TargetMode="External"/><Relationship Id="rId35" Type="http://schemas.openxmlformats.org/officeDocument/2006/relationships/fontTable" Target="fontTable.xml"/><Relationship Id="rId8" Type="http://schemas.openxmlformats.org/officeDocument/2006/relationships/hyperlink" Target="https://www.uttyler.edu/hkdept/files/fa21/fa21_octh_5335.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3514</Words>
  <Characters>22668</Characters>
  <Application>Microsoft Office Word</Application>
  <DocSecurity>0</DocSecurity>
  <Lines>343</Lines>
  <Paragraphs>246</Paragraphs>
  <ScaleCrop>false</ScaleCrop>
  <HeadingPairs>
    <vt:vector size="2" baseType="variant">
      <vt:variant>
        <vt:lpstr>Title</vt:lpstr>
      </vt:variant>
      <vt:variant>
        <vt:i4>1</vt:i4>
      </vt:variant>
    </vt:vector>
  </HeadingPairs>
  <TitlesOfParts>
    <vt:vector size="1" baseType="lpstr">
      <vt:lpstr>Microsoft Word - Justine Resume.docx</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Justine Resume.docx</dc:title>
  <dc:subject/>
  <dc:creator>Justine</dc:creator>
  <cp:keywords/>
  <cp:lastModifiedBy>Judith Joseph</cp:lastModifiedBy>
  <cp:revision>2</cp:revision>
  <dcterms:created xsi:type="dcterms:W3CDTF">2023-05-03T16:30:00Z</dcterms:created>
  <dcterms:modified xsi:type="dcterms:W3CDTF">2023-05-03T16:30:00Z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728175354dc9322a9930785f98ff752b13342d9ca2546425ef3cb95ade95f1eb</vt:lpwstr>
  </property>
</Properties>
</file>